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D95DC" w14:textId="77777777" w:rsidR="00864F17" w:rsidRDefault="006923C8">
      <w:pPr>
        <w:jc w:val="center"/>
        <w:rPr>
          <w:rFonts w:ascii="Sorts Mill Goudy" w:eastAsia="Sorts Mill Goudy" w:hAnsi="Sorts Mill Goudy" w:cs="Sorts Mill Goudy"/>
          <w:sz w:val="31"/>
          <w:szCs w:val="31"/>
        </w:rPr>
      </w:pPr>
      <w:r>
        <w:rPr>
          <w:rFonts w:ascii="Sorts Mill Goudy" w:eastAsia="Sorts Mill Goudy" w:hAnsi="Sorts Mill Goudy" w:cs="Sorts Mill Goudy"/>
          <w:smallCaps/>
          <w:noProof/>
          <w:sz w:val="31"/>
          <w:szCs w:val="31"/>
        </w:rPr>
        <w:drawing>
          <wp:inline distT="0" distB="0" distL="114300" distR="114300" wp14:anchorId="6456129A" wp14:editId="55148139">
            <wp:extent cx="2716530" cy="132651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716530" cy="1326515"/>
                    </a:xfrm>
                    <a:prstGeom prst="rect">
                      <a:avLst/>
                    </a:prstGeom>
                    <a:ln/>
                  </pic:spPr>
                </pic:pic>
              </a:graphicData>
            </a:graphic>
          </wp:inline>
        </w:drawing>
      </w:r>
    </w:p>
    <w:p w14:paraId="3F8AF04A" w14:textId="77777777" w:rsidR="00864F17" w:rsidRDefault="006923C8">
      <w:pPr>
        <w:jc w:val="center"/>
        <w:rPr>
          <w:rFonts w:ascii="Times New Roman" w:eastAsia="Times New Roman" w:hAnsi="Times New Roman" w:cs="Times New Roman"/>
          <w:color w:val="666666"/>
          <w:sz w:val="32"/>
          <w:szCs w:val="32"/>
        </w:rPr>
      </w:pPr>
      <w:r>
        <w:rPr>
          <w:rFonts w:ascii="Times New Roman" w:eastAsia="Times New Roman" w:hAnsi="Times New Roman" w:cs="Times New Roman"/>
          <w:b/>
          <w:smallCaps/>
          <w:sz w:val="32"/>
          <w:szCs w:val="32"/>
          <w:u w:val="single"/>
        </w:rPr>
        <w:t>O</w:t>
      </w:r>
      <w:r>
        <w:rPr>
          <w:rFonts w:ascii="Times New Roman" w:eastAsia="Times New Roman" w:hAnsi="Times New Roman" w:cs="Times New Roman"/>
          <w:b/>
          <w:smallCaps/>
          <w:sz w:val="32"/>
          <w:szCs w:val="32"/>
          <w:u w:val="single"/>
        </w:rPr>
        <w:t>RCHESTRA POLICIES and PROCEDURES</w:t>
      </w:r>
      <w:r>
        <w:rPr>
          <w:rFonts w:ascii="Times New Roman" w:eastAsia="Times New Roman" w:hAnsi="Times New Roman" w:cs="Times New Roman"/>
          <w:sz w:val="32"/>
          <w:szCs w:val="32"/>
        </w:rPr>
        <w:t xml:space="preserve"> </w:t>
      </w:r>
    </w:p>
    <w:p w14:paraId="503118C7" w14:textId="77777777" w:rsidR="00864F17" w:rsidRDefault="00864F17">
      <w:pPr>
        <w:jc w:val="both"/>
        <w:rPr>
          <w:rFonts w:ascii="Sorts Mill Goudy" w:eastAsia="Sorts Mill Goudy" w:hAnsi="Sorts Mill Goudy" w:cs="Sorts Mill Goudy"/>
          <w:sz w:val="17"/>
          <w:szCs w:val="17"/>
        </w:rPr>
      </w:pPr>
    </w:p>
    <w:p w14:paraId="06907897" w14:textId="77777777" w:rsidR="00864F17" w:rsidRDefault="006923C8">
      <w:pPr>
        <w:jc w:val="both"/>
        <w:rPr>
          <w:rFonts w:ascii="Times New Roman" w:eastAsia="Times New Roman" w:hAnsi="Times New Roman" w:cs="Times New Roman"/>
          <w:sz w:val="28"/>
          <w:szCs w:val="28"/>
        </w:rPr>
      </w:pPr>
      <w:r>
        <w:rPr>
          <w:rFonts w:ascii="Times New Roman" w:eastAsia="Times New Roman" w:hAnsi="Times New Roman" w:cs="Times New Roman"/>
          <w:b/>
          <w:smallCaps/>
          <w:sz w:val="28"/>
          <w:szCs w:val="28"/>
          <w:u w:val="single"/>
        </w:rPr>
        <w:t>MEMBERSHIP</w:t>
      </w:r>
    </w:p>
    <w:p w14:paraId="6F6EFAB7"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 xml:space="preserve">Schedules for the following season are distributed in the spring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for members to plan their schedules accordingly. Members can be excused from two concerts per season. Notify the </w:t>
      </w:r>
      <w:r>
        <w:rPr>
          <w:rFonts w:ascii="Times New Roman" w:eastAsia="Times New Roman" w:hAnsi="Times New Roman" w:cs="Times New Roman"/>
        </w:rPr>
        <w:t>Operations</w:t>
      </w:r>
      <w:r>
        <w:rPr>
          <w:rFonts w:ascii="Times New Roman" w:eastAsia="Times New Roman" w:hAnsi="Times New Roman" w:cs="Times New Roman"/>
        </w:rPr>
        <w:t xml:space="preserve"> Manager </w:t>
      </w:r>
      <w:r>
        <w:rPr>
          <w:rFonts w:ascii="Times New Roman" w:eastAsia="Times New Roman" w:hAnsi="Times New Roman" w:cs="Times New Roman"/>
          <w:b/>
          <w:u w:val="single"/>
        </w:rPr>
        <w:t xml:space="preserve">in writing via the </w:t>
      </w:r>
      <w:r>
        <w:rPr>
          <w:rFonts w:ascii="Times New Roman" w:eastAsia="Times New Roman" w:hAnsi="Times New Roman" w:cs="Times New Roman"/>
          <w:b/>
          <w:u w:val="single"/>
        </w:rPr>
        <w:t>online Absence Request Form</w:t>
      </w:r>
      <w:r>
        <w:rPr>
          <w:rFonts w:ascii="Times New Roman" w:eastAsia="Times New Roman" w:hAnsi="Times New Roman" w:cs="Times New Roman"/>
          <w:b/>
        </w:rPr>
        <w:t>*</w:t>
      </w:r>
      <w:r>
        <w:rPr>
          <w:rFonts w:ascii="Times New Roman" w:eastAsia="Times New Roman" w:hAnsi="Times New Roman" w:cs="Times New Roman"/>
        </w:rPr>
        <w:t xml:space="preserve"> as soon as possible. If a member misses more than two concerts per season, membership will be reviewed by the Music Director and orchestra committee.</w:t>
      </w:r>
    </w:p>
    <w:p w14:paraId="0F9531B9"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i/>
        </w:rPr>
        <w:t>*see ‘ABSENCE REQUEST PROCEDURE’ below for more details</w:t>
      </w:r>
    </w:p>
    <w:p w14:paraId="69A147C4" w14:textId="77777777" w:rsidR="00864F17" w:rsidRDefault="00864F17">
      <w:pPr>
        <w:jc w:val="both"/>
        <w:rPr>
          <w:rFonts w:ascii="Times New Roman" w:eastAsia="Times New Roman" w:hAnsi="Times New Roman" w:cs="Times New Roman"/>
        </w:rPr>
      </w:pPr>
    </w:p>
    <w:p w14:paraId="6B4B27EE" w14:textId="77777777" w:rsidR="00864F17" w:rsidRDefault="006923C8">
      <w:pPr>
        <w:jc w:val="both"/>
        <w:rPr>
          <w:rFonts w:ascii="Times New Roman" w:eastAsia="Times New Roman" w:hAnsi="Times New Roman" w:cs="Times New Roman"/>
          <w:sz w:val="28"/>
          <w:szCs w:val="28"/>
        </w:rPr>
      </w:pPr>
      <w:r>
        <w:rPr>
          <w:rFonts w:ascii="Times New Roman" w:eastAsia="Times New Roman" w:hAnsi="Times New Roman" w:cs="Times New Roman"/>
          <w:b/>
          <w:smallCaps/>
          <w:sz w:val="28"/>
          <w:szCs w:val="28"/>
          <w:u w:val="single"/>
        </w:rPr>
        <w:t>REHEARSALS</w:t>
      </w:r>
    </w:p>
    <w:p w14:paraId="3D47CDB9" w14:textId="77777777" w:rsidR="00864F17" w:rsidRDefault="006923C8">
      <w:pPr>
        <w:jc w:val="both"/>
        <w:rPr>
          <w:rFonts w:ascii="Times New Roman" w:eastAsia="Times New Roman" w:hAnsi="Times New Roman" w:cs="Times New Roman"/>
          <w:highlight w:val="yellow"/>
        </w:rPr>
      </w:pPr>
      <w:r>
        <w:rPr>
          <w:rFonts w:ascii="Times New Roman" w:eastAsia="Times New Roman" w:hAnsi="Times New Roman" w:cs="Times New Roman"/>
          <w:b/>
          <w:smallCaps/>
        </w:rPr>
        <w:t>ELECTRONIC DEVICES</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b/>
        </w:rPr>
        <w:t>All electronic devices must be turned off during rehearsals and performances. They may, however, be used during breaks/intermission.</w:t>
      </w:r>
    </w:p>
    <w:p w14:paraId="06ABFA38" w14:textId="77777777" w:rsidR="00864F17" w:rsidRDefault="00864F17">
      <w:pPr>
        <w:jc w:val="both"/>
        <w:rPr>
          <w:rFonts w:ascii="Times New Roman" w:eastAsia="Times New Roman" w:hAnsi="Times New Roman" w:cs="Times New Roman"/>
          <w:sz w:val="16"/>
          <w:szCs w:val="16"/>
          <w:highlight w:val="yellow"/>
        </w:rPr>
      </w:pPr>
    </w:p>
    <w:p w14:paraId="0EAAD8D0"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rPr>
        <w:t>SCHEDULE OF REHEARSALS:</w:t>
      </w:r>
    </w:p>
    <w:p w14:paraId="4B4C6C51" w14:textId="77777777" w:rsidR="00864F17" w:rsidRDefault="006923C8">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Rehearsals are 2 ½ hours in length.  A 15-minute break will occur within the first 90 minutes of rehearsal</w:t>
      </w:r>
    </w:p>
    <w:p w14:paraId="4DE44793" w14:textId="77777777" w:rsidR="00864F17" w:rsidRDefault="006923C8">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The schedule of rehearsals is based on the most recent Primary Schedule. If you lose your Primary Schedule, please contact the Operations Manager to receive another copy. </w:t>
      </w:r>
      <w:r>
        <w:rPr>
          <w:rFonts w:ascii="Times New Roman" w:eastAsia="Times New Roman" w:hAnsi="Times New Roman" w:cs="Times New Roman"/>
          <w:highlight w:val="yellow"/>
        </w:rPr>
        <w:t xml:space="preserve">  </w:t>
      </w:r>
    </w:p>
    <w:p w14:paraId="499ABEAC" w14:textId="77777777" w:rsidR="00864F17" w:rsidRDefault="00864F17">
      <w:pPr>
        <w:jc w:val="both"/>
        <w:rPr>
          <w:rFonts w:ascii="Times New Roman" w:eastAsia="Times New Roman" w:hAnsi="Times New Roman" w:cs="Times New Roman"/>
          <w:highlight w:val="yellow"/>
        </w:rPr>
      </w:pPr>
    </w:p>
    <w:p w14:paraId="5091B861"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All Concerts take place at White Concert Hall (WCH) unless noted otherwise on the Master Schedule. School Day concerts take place at the Topeka Performing Arts Center (TPAC)</w:t>
      </w:r>
    </w:p>
    <w:p w14:paraId="015B50A9" w14:textId="77777777" w:rsidR="00864F17" w:rsidRDefault="006923C8">
      <w:pPr>
        <w:ind w:firstLine="720"/>
        <w:jc w:val="both"/>
        <w:rPr>
          <w:rFonts w:ascii="Times New Roman" w:eastAsia="Times New Roman" w:hAnsi="Times New Roman" w:cs="Times New Roman"/>
        </w:rPr>
      </w:pPr>
      <w:r>
        <w:rPr>
          <w:rFonts w:ascii="Times New Roman" w:eastAsia="Times New Roman" w:hAnsi="Times New Roman" w:cs="Times New Roman"/>
          <w:b/>
          <w:u w:val="single"/>
        </w:rPr>
        <w:t>Directions</w:t>
      </w:r>
    </w:p>
    <w:p w14:paraId="27321AB2" w14:textId="77777777" w:rsidR="00864F17" w:rsidRDefault="006923C8">
      <w:pPr>
        <w:ind w:left="720"/>
        <w:jc w:val="both"/>
        <w:rPr>
          <w:rFonts w:ascii="Times New Roman" w:eastAsia="Times New Roman" w:hAnsi="Times New Roman" w:cs="Times New Roman"/>
        </w:rPr>
      </w:pPr>
      <w:r>
        <w:rPr>
          <w:rFonts w:ascii="Times New Roman" w:eastAsia="Times New Roman" w:hAnsi="Times New Roman" w:cs="Times New Roman"/>
          <w:b/>
        </w:rPr>
        <w:t>WCH:</w:t>
      </w:r>
      <w:r>
        <w:rPr>
          <w:rFonts w:ascii="Times New Roman" w:eastAsia="Times New Roman" w:hAnsi="Times New Roman" w:cs="Times New Roman"/>
        </w:rPr>
        <w:t xml:space="preserve">  From I-70, take the MacVicar exit then follow MacVicar south to 17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Street.  Turn left on 17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enter the Washburn campus on Jewell Street </w:t>
      </w:r>
      <w:proofErr w:type="gramStart"/>
      <w:r>
        <w:rPr>
          <w:rFonts w:ascii="Times New Roman" w:eastAsia="Times New Roman" w:hAnsi="Times New Roman" w:cs="Times New Roman"/>
        </w:rPr>
        <w:t>off of</w:t>
      </w:r>
      <w:proofErr w:type="gramEnd"/>
      <w:r>
        <w:rPr>
          <w:rFonts w:ascii="Times New Roman" w:eastAsia="Times New Roman" w:hAnsi="Times New Roman" w:cs="Times New Roman"/>
        </w:rPr>
        <w:t xml:space="preserve"> 17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14:paraId="4836D417" w14:textId="77777777" w:rsidR="00864F17" w:rsidRDefault="00864F17">
      <w:pPr>
        <w:jc w:val="both"/>
        <w:rPr>
          <w:rFonts w:ascii="Times New Roman" w:eastAsia="Times New Roman" w:hAnsi="Times New Roman" w:cs="Times New Roman"/>
          <w:sz w:val="14"/>
          <w:szCs w:val="14"/>
        </w:rPr>
      </w:pPr>
    </w:p>
    <w:p w14:paraId="7A7348E3" w14:textId="77777777" w:rsidR="00864F17" w:rsidRDefault="006923C8">
      <w:pPr>
        <w:ind w:left="720"/>
        <w:jc w:val="both"/>
        <w:rPr>
          <w:rFonts w:ascii="Times New Roman" w:eastAsia="Times New Roman" w:hAnsi="Times New Roman" w:cs="Times New Roman"/>
        </w:rPr>
      </w:pPr>
      <w:r>
        <w:rPr>
          <w:rFonts w:ascii="Times New Roman" w:eastAsia="Times New Roman" w:hAnsi="Times New Roman" w:cs="Times New Roman"/>
          <w:b/>
        </w:rPr>
        <w:t>TPAC:</w:t>
      </w:r>
      <w:r>
        <w:rPr>
          <w:rFonts w:ascii="Times New Roman" w:eastAsia="Times New Roman" w:hAnsi="Times New Roman" w:cs="Times New Roman"/>
        </w:rPr>
        <w:t xml:space="preserve"> Located off of I-</w:t>
      </w:r>
      <w:proofErr w:type="gramStart"/>
      <w:r>
        <w:rPr>
          <w:rFonts w:ascii="Times New Roman" w:eastAsia="Times New Roman" w:hAnsi="Times New Roman" w:cs="Times New Roman"/>
        </w:rPr>
        <w:t>70,  take</w:t>
      </w:r>
      <w:proofErr w:type="gramEnd"/>
      <w:r>
        <w:rPr>
          <w:rFonts w:ascii="Times New Roman" w:eastAsia="Times New Roman" w:hAnsi="Times New Roman" w:cs="Times New Roman"/>
        </w:rPr>
        <w:t xml:space="preserve">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Avenue exit and travel west on </w:t>
      </w:r>
      <w:proofErr w:type="gramStart"/>
      <w:r>
        <w:rPr>
          <w:rFonts w:ascii="Times New Roman" w:eastAsia="Times New Roman" w:hAnsi="Times New Roman" w:cs="Times New Roman"/>
        </w:rPr>
        <w:t>8</w:t>
      </w:r>
      <w:r>
        <w:rPr>
          <w:rFonts w:ascii="Times New Roman" w:eastAsia="Times New Roman" w:hAnsi="Times New Roman" w:cs="Times New Roman"/>
          <w:vertAlign w:val="superscript"/>
        </w:rPr>
        <w:t>th</w:t>
      </w:r>
      <w:proofErr w:type="gramEnd"/>
      <w:r>
        <w:rPr>
          <w:rFonts w:ascii="Times New Roman" w:eastAsia="Times New Roman" w:hAnsi="Times New Roman" w:cs="Times New Roman"/>
        </w:rPr>
        <w:t>.  TPAC is on the northeast corner of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Quincy</w:t>
      </w:r>
    </w:p>
    <w:p w14:paraId="33C01C69" w14:textId="77777777" w:rsidR="00864F17" w:rsidRDefault="00864F17">
      <w:pPr>
        <w:ind w:left="720"/>
        <w:jc w:val="both"/>
        <w:rPr>
          <w:rFonts w:ascii="Times New Roman" w:eastAsia="Times New Roman" w:hAnsi="Times New Roman" w:cs="Times New Roman"/>
        </w:rPr>
      </w:pPr>
    </w:p>
    <w:p w14:paraId="6C0EAA01" w14:textId="77777777" w:rsidR="00864F17" w:rsidRDefault="00864F17">
      <w:pPr>
        <w:jc w:val="both"/>
        <w:rPr>
          <w:rFonts w:ascii="Times New Roman" w:eastAsia="Times New Roman" w:hAnsi="Times New Roman" w:cs="Times New Roman"/>
          <w:sz w:val="12"/>
          <w:szCs w:val="12"/>
          <w:highlight w:val="yellow"/>
        </w:rPr>
      </w:pPr>
    </w:p>
    <w:p w14:paraId="099CDB9B" w14:textId="77777777" w:rsidR="00864F17" w:rsidRDefault="006923C8">
      <w:pPr>
        <w:jc w:val="both"/>
        <w:rPr>
          <w:rFonts w:ascii="Times New Roman" w:eastAsia="Times New Roman" w:hAnsi="Times New Roman" w:cs="Times New Roman"/>
          <w:highlight w:val="yellow"/>
        </w:rPr>
      </w:pPr>
      <w:r>
        <w:rPr>
          <w:rFonts w:ascii="Times New Roman" w:eastAsia="Times New Roman" w:hAnsi="Times New Roman" w:cs="Times New Roman"/>
          <w:b/>
          <w:smallCaps/>
          <w:u w:val="single"/>
        </w:rPr>
        <w:t>SERVICE CANCELLATION</w:t>
      </w:r>
      <w:r>
        <w:rPr>
          <w:rFonts w:ascii="Times New Roman" w:eastAsia="Times New Roman" w:hAnsi="Times New Roman" w:cs="Times New Roman"/>
        </w:rPr>
        <w:t>: In the event of inclement weather or other unforeseeable circumstances beyond the control of the Symphony, the Operations Manager and/or the Music Director shall determine if a rehearsal or performance shall be canceled or altered in any way. Once this decision is made, the Operations Manager shall immediately implement the established telephone and/or email contact procedure. This information shall also be communicated to the news media, if time allows, by the Symphony office. If a service is canceled fo</w:t>
      </w:r>
      <w:r>
        <w:rPr>
          <w:rFonts w:ascii="Times New Roman" w:eastAsia="Times New Roman" w:hAnsi="Times New Roman" w:cs="Times New Roman"/>
        </w:rPr>
        <w:t xml:space="preserve">r any reason other than said unforeseeable circumstance, there shall be a two-week notice. Any service canceled with less than </w:t>
      </w:r>
      <w:proofErr w:type="gramStart"/>
      <w:r>
        <w:rPr>
          <w:rFonts w:ascii="Times New Roman" w:eastAsia="Times New Roman" w:hAnsi="Times New Roman" w:cs="Times New Roman"/>
        </w:rPr>
        <w:t>a two-week</w:t>
      </w:r>
      <w:proofErr w:type="gramEnd"/>
      <w:r>
        <w:rPr>
          <w:rFonts w:ascii="Times New Roman" w:eastAsia="Times New Roman" w:hAnsi="Times New Roman" w:cs="Times New Roman"/>
        </w:rPr>
        <w:t xml:space="preserve"> notice shall be compensated, except under circumstances beyond the direct control of the Topeka Symphony.</w:t>
      </w:r>
    </w:p>
    <w:p w14:paraId="61A18ADE" w14:textId="77777777" w:rsidR="00864F17" w:rsidRDefault="00864F17">
      <w:pPr>
        <w:jc w:val="both"/>
        <w:rPr>
          <w:rFonts w:ascii="Times New Roman" w:eastAsia="Times New Roman" w:hAnsi="Times New Roman" w:cs="Times New Roman"/>
          <w:sz w:val="20"/>
          <w:szCs w:val="20"/>
        </w:rPr>
      </w:pPr>
    </w:p>
    <w:p w14:paraId="0D596462" w14:textId="77777777" w:rsidR="00864F17" w:rsidRDefault="00864F17">
      <w:pPr>
        <w:ind w:left="720"/>
        <w:jc w:val="both"/>
        <w:rPr>
          <w:rFonts w:ascii="Times New Roman" w:eastAsia="Times New Roman" w:hAnsi="Times New Roman" w:cs="Times New Roman"/>
        </w:rPr>
      </w:pPr>
    </w:p>
    <w:p w14:paraId="396CAF23" w14:textId="77777777" w:rsidR="00864F17" w:rsidRDefault="00864F17">
      <w:pPr>
        <w:jc w:val="both"/>
        <w:rPr>
          <w:rFonts w:ascii="Times New Roman" w:eastAsia="Times New Roman" w:hAnsi="Times New Roman" w:cs="Times New Roman"/>
          <w:b/>
          <w:smallCaps/>
          <w:sz w:val="28"/>
          <w:szCs w:val="28"/>
          <w:u w:val="single"/>
        </w:rPr>
      </w:pPr>
    </w:p>
    <w:p w14:paraId="198799A6" w14:textId="77777777" w:rsidR="00864F17" w:rsidRDefault="00864F17">
      <w:pPr>
        <w:jc w:val="both"/>
        <w:rPr>
          <w:rFonts w:ascii="Times New Roman" w:eastAsia="Times New Roman" w:hAnsi="Times New Roman" w:cs="Times New Roman"/>
          <w:b/>
          <w:smallCaps/>
          <w:sz w:val="28"/>
          <w:szCs w:val="28"/>
          <w:u w:val="single"/>
        </w:rPr>
      </w:pPr>
    </w:p>
    <w:p w14:paraId="021E372C" w14:textId="77777777" w:rsidR="00864F17" w:rsidRDefault="00864F17">
      <w:pPr>
        <w:jc w:val="both"/>
        <w:rPr>
          <w:rFonts w:ascii="Times New Roman" w:eastAsia="Times New Roman" w:hAnsi="Times New Roman" w:cs="Times New Roman"/>
          <w:b/>
          <w:smallCaps/>
          <w:sz w:val="28"/>
          <w:szCs w:val="28"/>
          <w:u w:val="single"/>
        </w:rPr>
      </w:pPr>
    </w:p>
    <w:p w14:paraId="5C37397F" w14:textId="77777777" w:rsidR="00864F17" w:rsidRDefault="00864F17">
      <w:pPr>
        <w:jc w:val="both"/>
        <w:rPr>
          <w:rFonts w:ascii="Times New Roman" w:eastAsia="Times New Roman" w:hAnsi="Times New Roman" w:cs="Times New Roman"/>
          <w:b/>
          <w:smallCaps/>
          <w:sz w:val="28"/>
          <w:szCs w:val="28"/>
          <w:u w:val="single"/>
        </w:rPr>
      </w:pPr>
    </w:p>
    <w:p w14:paraId="4DA5A4EA" w14:textId="77777777" w:rsidR="00864F17" w:rsidRDefault="00864F17">
      <w:pPr>
        <w:jc w:val="both"/>
        <w:rPr>
          <w:rFonts w:ascii="Times New Roman" w:eastAsia="Times New Roman" w:hAnsi="Times New Roman" w:cs="Times New Roman"/>
          <w:b/>
          <w:smallCaps/>
          <w:sz w:val="28"/>
          <w:szCs w:val="28"/>
          <w:u w:val="single"/>
        </w:rPr>
      </w:pPr>
    </w:p>
    <w:p w14:paraId="66B48570" w14:textId="77777777" w:rsidR="00864F17" w:rsidRDefault="006923C8">
      <w:pPr>
        <w:jc w:val="both"/>
        <w:rPr>
          <w:rFonts w:ascii="Times New Roman" w:eastAsia="Times New Roman" w:hAnsi="Times New Roman" w:cs="Times New Roman"/>
          <w:sz w:val="28"/>
          <w:szCs w:val="28"/>
        </w:rPr>
      </w:pPr>
      <w:r>
        <w:rPr>
          <w:rFonts w:ascii="Times New Roman" w:eastAsia="Times New Roman" w:hAnsi="Times New Roman" w:cs="Times New Roman"/>
          <w:b/>
          <w:smallCaps/>
          <w:sz w:val="28"/>
          <w:szCs w:val="28"/>
          <w:u w:val="single"/>
        </w:rPr>
        <w:lastRenderedPageBreak/>
        <w:t>ATTENDANCE</w:t>
      </w:r>
    </w:p>
    <w:p w14:paraId="36701120"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 xml:space="preserve">All Orchestra Members are expected to be at all rehearsals for all performances unless their services </w:t>
      </w:r>
      <w:proofErr w:type="gramStart"/>
      <w:r>
        <w:rPr>
          <w:rFonts w:ascii="Times New Roman" w:eastAsia="Times New Roman" w:hAnsi="Times New Roman" w:cs="Times New Roman"/>
        </w:rPr>
        <w:t>are not</w:t>
      </w:r>
      <w:proofErr w:type="gramEnd"/>
      <w:r>
        <w:rPr>
          <w:rFonts w:ascii="Times New Roman" w:eastAsia="Times New Roman" w:hAnsi="Times New Roman" w:cs="Times New Roman"/>
        </w:rPr>
        <w:t xml:space="preserve"> needed for that concert.  If</w:t>
      </w:r>
      <w:r>
        <w:rPr>
          <w:rFonts w:ascii="Times New Roman" w:eastAsia="Times New Roman" w:hAnsi="Times New Roman" w:cs="Times New Roman"/>
        </w:rPr>
        <w:t xml:space="preserve"> a player</w:t>
      </w:r>
      <w:r>
        <w:rPr>
          <w:rFonts w:ascii="Times New Roman" w:eastAsia="Times New Roman" w:hAnsi="Times New Roman" w:cs="Times New Roman"/>
        </w:rPr>
        <w:t xml:space="preserve"> must miss a rehearsal or a concert and its preparatory rehearsals, please notify the </w:t>
      </w:r>
      <w:r>
        <w:rPr>
          <w:rFonts w:ascii="Times New Roman" w:eastAsia="Times New Roman" w:hAnsi="Times New Roman" w:cs="Times New Roman"/>
        </w:rPr>
        <w:t>Operations</w:t>
      </w:r>
      <w:r>
        <w:rPr>
          <w:rFonts w:ascii="Times New Roman" w:eastAsia="Times New Roman" w:hAnsi="Times New Roman" w:cs="Times New Roman"/>
        </w:rPr>
        <w:t xml:space="preserve"> Manager as per the procedures outlined below. Rehearsal start times are as listed on the Master Schedule.</w:t>
      </w:r>
    </w:p>
    <w:p w14:paraId="044DC0A3" w14:textId="77777777" w:rsidR="00864F17" w:rsidRDefault="00864F17">
      <w:pPr>
        <w:jc w:val="both"/>
        <w:rPr>
          <w:rFonts w:ascii="Times New Roman" w:eastAsia="Times New Roman" w:hAnsi="Times New Roman" w:cs="Times New Roman"/>
          <w:sz w:val="16"/>
          <w:szCs w:val="16"/>
        </w:rPr>
      </w:pPr>
    </w:p>
    <w:p w14:paraId="35E3CFAF" w14:textId="77777777" w:rsidR="00864F17" w:rsidRDefault="006923C8">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All substitute musicians will be hired by the Symphony office</w:t>
      </w:r>
    </w:p>
    <w:p w14:paraId="7FA33553" w14:textId="77777777" w:rsidR="00864F17" w:rsidRDefault="00864F17">
      <w:pPr>
        <w:jc w:val="both"/>
        <w:rPr>
          <w:rFonts w:ascii="Times New Roman" w:eastAsia="Times New Roman" w:hAnsi="Times New Roman" w:cs="Times New Roman"/>
          <w:sz w:val="14"/>
          <w:szCs w:val="14"/>
        </w:rPr>
      </w:pPr>
    </w:p>
    <w:p w14:paraId="3341BFAB" w14:textId="77777777" w:rsidR="00864F17" w:rsidRDefault="006923C8">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To</w:t>
      </w:r>
      <w:r>
        <w:rPr>
          <w:rFonts w:ascii="Times New Roman" w:eastAsia="Times New Roman" w:hAnsi="Times New Roman" w:cs="Times New Roman"/>
        </w:rPr>
        <w:t xml:space="preserve"> perform at a given concert, a member may miss no more than two rehearsals at the discretion of the Music Director.  The Music Director and Orchestra Committee will evaluate special attendance problems. Excessive absence may result in the member’s dismissal</w:t>
      </w:r>
    </w:p>
    <w:p w14:paraId="7C62C92D" w14:textId="77777777" w:rsidR="00864F17" w:rsidRDefault="00864F17">
      <w:pPr>
        <w:ind w:left="360"/>
        <w:jc w:val="both"/>
        <w:rPr>
          <w:rFonts w:ascii="Times New Roman" w:eastAsia="Times New Roman" w:hAnsi="Times New Roman" w:cs="Times New Roman"/>
          <w:sz w:val="16"/>
          <w:szCs w:val="16"/>
        </w:rPr>
      </w:pPr>
    </w:p>
    <w:p w14:paraId="74CCBD2E" w14:textId="77777777" w:rsidR="00864F17" w:rsidRDefault="006923C8">
      <w:pPr>
        <w:numPr>
          <w:ilvl w:val="0"/>
          <w:numId w:val="2"/>
        </w:numPr>
        <w:jc w:val="both"/>
        <w:rPr>
          <w:rFonts w:ascii="Times New Roman" w:eastAsia="Times New Roman" w:hAnsi="Times New Roman" w:cs="Times New Roman"/>
        </w:rPr>
      </w:pPr>
      <w:r>
        <w:rPr>
          <w:rFonts w:ascii="Times New Roman" w:eastAsia="Times New Roman" w:hAnsi="Times New Roman" w:cs="Times New Roman"/>
          <w:b/>
        </w:rPr>
        <w:t>Absences from dress rehearsals will not be permitted.</w:t>
      </w:r>
      <w:r>
        <w:rPr>
          <w:rFonts w:ascii="Times New Roman" w:eastAsia="Times New Roman" w:hAnsi="Times New Roman" w:cs="Times New Roman"/>
        </w:rPr>
        <w:t xml:space="preserve">  If a musician must miss the dress rehearsal of a concert, they will not be permitted to play the concert </w:t>
      </w:r>
      <w:r>
        <w:rPr>
          <w:rFonts w:ascii="Times New Roman" w:eastAsia="Times New Roman" w:hAnsi="Times New Roman" w:cs="Times New Roman"/>
        </w:rPr>
        <w:t>cycle</w:t>
      </w:r>
    </w:p>
    <w:p w14:paraId="6D827509" w14:textId="77777777" w:rsidR="00864F17" w:rsidRDefault="00864F17">
      <w:pPr>
        <w:jc w:val="both"/>
        <w:rPr>
          <w:rFonts w:ascii="Times New Roman" w:eastAsia="Times New Roman" w:hAnsi="Times New Roman" w:cs="Times New Roman"/>
        </w:rPr>
      </w:pPr>
    </w:p>
    <w:p w14:paraId="40D0C6B1"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Members of the Topeka Symphony Orchestra are expected to attend all rehearsals and performances whenever their services are needed.</w:t>
      </w:r>
    </w:p>
    <w:p w14:paraId="246347D9" w14:textId="77777777" w:rsidR="00864F17" w:rsidRDefault="00864F17">
      <w:pPr>
        <w:jc w:val="both"/>
        <w:rPr>
          <w:rFonts w:ascii="Times New Roman" w:eastAsia="Times New Roman" w:hAnsi="Times New Roman" w:cs="Times New Roman"/>
        </w:rPr>
      </w:pPr>
    </w:p>
    <w:p w14:paraId="0FC8179E" w14:textId="77777777" w:rsidR="00864F17" w:rsidRDefault="006923C8">
      <w:pPr>
        <w:jc w:val="both"/>
        <w:rPr>
          <w:rFonts w:ascii="Times New Roman" w:eastAsia="Times New Roman" w:hAnsi="Times New Roman" w:cs="Times New Roman"/>
          <w:b/>
          <w:i/>
          <w:highlight w:val="red"/>
        </w:rPr>
      </w:pPr>
      <w:r>
        <w:rPr>
          <w:rFonts w:ascii="Times New Roman" w:eastAsia="Times New Roman" w:hAnsi="Times New Roman" w:cs="Times New Roman"/>
        </w:rPr>
        <w:t>Absences will be granted upon written request</w:t>
      </w:r>
      <w:r>
        <w:rPr>
          <w:rFonts w:ascii="Times New Roman" w:eastAsia="Times New Roman" w:hAnsi="Times New Roman" w:cs="Times New Roman"/>
          <w:color w:val="FF0000"/>
        </w:rPr>
        <w:t>.</w:t>
      </w:r>
      <w:r>
        <w:rPr>
          <w:rFonts w:ascii="Times New Roman" w:eastAsia="Times New Roman" w:hAnsi="Times New Roman" w:cs="Times New Roman"/>
        </w:rPr>
        <w:t xml:space="preserve"> </w:t>
      </w:r>
      <w:r>
        <w:rPr>
          <w:rFonts w:ascii="Times New Roman" w:eastAsia="Times New Roman" w:hAnsi="Times New Roman" w:cs="Times New Roman"/>
          <w:b/>
        </w:rPr>
        <w:t>Please submit a written request to the</w:t>
      </w:r>
      <w:r>
        <w:rPr>
          <w:rFonts w:ascii="Times New Roman" w:eastAsia="Times New Roman" w:hAnsi="Times New Roman" w:cs="Times New Roman"/>
          <w:b/>
        </w:rPr>
        <w:t xml:space="preserve"> TSO</w:t>
      </w:r>
      <w:r>
        <w:rPr>
          <w:rFonts w:ascii="Times New Roman" w:eastAsia="Times New Roman" w:hAnsi="Times New Roman" w:cs="Times New Roman"/>
          <w:b/>
        </w:rPr>
        <w:t xml:space="preserve"> </w:t>
      </w:r>
      <w:r>
        <w:rPr>
          <w:rFonts w:ascii="Times New Roman" w:eastAsia="Times New Roman" w:hAnsi="Times New Roman" w:cs="Times New Roman"/>
          <w:b/>
        </w:rPr>
        <w:t xml:space="preserve">Operations Manager via the online </w:t>
      </w:r>
      <w:hyperlink r:id="rId8">
        <w:r>
          <w:rPr>
            <w:rFonts w:ascii="Times New Roman" w:eastAsia="Times New Roman" w:hAnsi="Times New Roman" w:cs="Times New Roman"/>
            <w:b/>
            <w:color w:val="1155CC"/>
            <w:u w:val="single"/>
          </w:rPr>
          <w:t xml:space="preserve">Absence Request Form </w:t>
        </w:r>
      </w:hyperlink>
      <w:hyperlink r:id="rId9">
        <w:r>
          <w:rPr>
            <w:rFonts w:ascii="Times New Roman" w:eastAsia="Times New Roman" w:hAnsi="Times New Roman" w:cs="Times New Roman"/>
            <w:b/>
            <w:i/>
            <w:color w:val="1155CC"/>
            <w:u w:val="single"/>
          </w:rPr>
          <w:t>(click here)</w:t>
        </w:r>
      </w:hyperlink>
      <w:r>
        <w:rPr>
          <w:rFonts w:ascii="Times New Roman" w:eastAsia="Times New Roman" w:hAnsi="Times New Roman" w:cs="Times New Roman"/>
          <w:b/>
        </w:rPr>
        <w:t xml:space="preserve"> 30 days in advance</w:t>
      </w:r>
      <w:r>
        <w:rPr>
          <w:rFonts w:ascii="Times New Roman" w:eastAsia="Times New Roman" w:hAnsi="Times New Roman" w:cs="Times New Roman"/>
        </w:rPr>
        <w:t xml:space="preserve"> of the requested date or a reasonable time after the event, if the absence is unforeseeable. </w:t>
      </w:r>
    </w:p>
    <w:p w14:paraId="0A3EBC54" w14:textId="77777777" w:rsidR="00864F17" w:rsidRDefault="00864F17">
      <w:pPr>
        <w:jc w:val="both"/>
        <w:rPr>
          <w:rFonts w:ascii="Times New Roman" w:eastAsia="Times New Roman" w:hAnsi="Times New Roman" w:cs="Times New Roman"/>
          <w:b/>
          <w:i/>
          <w:highlight w:val="red"/>
        </w:rPr>
      </w:pPr>
    </w:p>
    <w:p w14:paraId="23CB9146" w14:textId="77777777" w:rsidR="00864F17" w:rsidRDefault="006923C8">
      <w:pPr>
        <w:jc w:val="both"/>
        <w:rPr>
          <w:rFonts w:ascii="Times New Roman" w:eastAsia="Times New Roman" w:hAnsi="Times New Roman" w:cs="Times New Roman"/>
          <w:b/>
        </w:rPr>
      </w:pPr>
      <w:r>
        <w:rPr>
          <w:rFonts w:ascii="Times New Roman" w:eastAsia="Times New Roman" w:hAnsi="Times New Roman" w:cs="Times New Roman"/>
          <w:b/>
        </w:rPr>
        <w:t>Please note the following information:</w:t>
      </w:r>
    </w:p>
    <w:p w14:paraId="5390EB18" w14:textId="77777777" w:rsidR="00864F17" w:rsidRDefault="006923C8">
      <w:pPr>
        <w:numPr>
          <w:ilvl w:val="0"/>
          <w:numId w:val="4"/>
        </w:num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Excessive absence from rehearsals could result in the replacement of the player for that concert</w:t>
      </w:r>
    </w:p>
    <w:p w14:paraId="7997C830" w14:textId="77777777" w:rsidR="00864F17" w:rsidRDefault="006923C8">
      <w:pPr>
        <w:numPr>
          <w:ilvl w:val="0"/>
          <w:numId w:val="4"/>
        </w:num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Excessive absences could jeopardize a player’s position in the orchestra</w:t>
      </w:r>
    </w:p>
    <w:p w14:paraId="4EE7DCC9" w14:textId="77777777" w:rsidR="00864F17" w:rsidRDefault="006923C8">
      <w:pPr>
        <w:numPr>
          <w:ilvl w:val="0"/>
          <w:numId w:val="4"/>
        </w:num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If a player is absent, the Music Director and Section Principal may direct a temporary seating change for the service involved</w:t>
      </w:r>
    </w:p>
    <w:p w14:paraId="300DF4E5" w14:textId="77777777" w:rsidR="00864F17" w:rsidRDefault="006923C8">
      <w:pPr>
        <w:numPr>
          <w:ilvl w:val="0"/>
          <w:numId w:val="4"/>
        </w:num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All personnel are expected to be ready to play at the scheduled time.  Failure to do so shall be considered tardiness, except in severe weather conditions.  Non-emergency tardiness will result in service pay reduction by fifteen-minute increments.</w:t>
      </w:r>
      <w:r>
        <w:rPr>
          <w:rFonts w:ascii="Times New Roman" w:eastAsia="Times New Roman" w:hAnsi="Times New Roman" w:cs="Times New Roman"/>
        </w:rPr>
        <w:t xml:space="preserve"> To</w:t>
      </w:r>
      <w:r>
        <w:rPr>
          <w:rFonts w:ascii="Times New Roman" w:eastAsia="Times New Roman" w:hAnsi="Times New Roman" w:cs="Times New Roman"/>
        </w:rPr>
        <w:t xml:space="preserve"> best utilize rehearsal time announcements will be given five (5) minutes </w:t>
      </w:r>
      <w:r>
        <w:rPr>
          <w:rFonts w:ascii="Times New Roman" w:eastAsia="Times New Roman" w:hAnsi="Times New Roman" w:cs="Times New Roman"/>
        </w:rPr>
        <w:t>before</w:t>
      </w:r>
      <w:r>
        <w:rPr>
          <w:rFonts w:ascii="Times New Roman" w:eastAsia="Times New Roman" w:hAnsi="Times New Roman" w:cs="Times New Roman"/>
        </w:rPr>
        <w:t xml:space="preserve"> the start of rehearsal at which time you should be in your seat  </w:t>
      </w:r>
    </w:p>
    <w:p w14:paraId="2278C1EC" w14:textId="77777777" w:rsidR="00864F17" w:rsidRDefault="006923C8">
      <w:pPr>
        <w:numPr>
          <w:ilvl w:val="0"/>
          <w:numId w:val="4"/>
        </w:numPr>
        <w:tabs>
          <w:tab w:val="left" w:pos="720"/>
        </w:tabs>
        <w:ind w:left="720"/>
        <w:jc w:val="both"/>
        <w:rPr>
          <w:rFonts w:ascii="Times New Roman" w:eastAsia="Times New Roman" w:hAnsi="Times New Roman" w:cs="Times New Roman"/>
        </w:rPr>
      </w:pPr>
      <w:r>
        <w:rPr>
          <w:rFonts w:ascii="Times New Roman" w:eastAsia="Times New Roman" w:hAnsi="Times New Roman" w:cs="Times New Roman"/>
        </w:rPr>
        <w:t xml:space="preserve">It is the responsibility of the player to notify the </w:t>
      </w:r>
      <w:r>
        <w:rPr>
          <w:rFonts w:ascii="Times New Roman" w:eastAsia="Times New Roman" w:hAnsi="Times New Roman" w:cs="Times New Roman"/>
        </w:rPr>
        <w:t>Operations</w:t>
      </w:r>
      <w:r>
        <w:rPr>
          <w:rFonts w:ascii="Times New Roman" w:eastAsia="Times New Roman" w:hAnsi="Times New Roman" w:cs="Times New Roman"/>
        </w:rPr>
        <w:t xml:space="preserve"> Manager of circumstances affecting their</w:t>
      </w:r>
      <w:r>
        <w:rPr>
          <w:rFonts w:ascii="Times New Roman" w:eastAsia="Times New Roman" w:hAnsi="Times New Roman" w:cs="Times New Roman"/>
          <w:color w:val="FF0000"/>
        </w:rPr>
        <w:t xml:space="preserve"> </w:t>
      </w:r>
      <w:r>
        <w:rPr>
          <w:rFonts w:ascii="Times New Roman" w:eastAsia="Times New Roman" w:hAnsi="Times New Roman" w:cs="Times New Roman"/>
        </w:rPr>
        <w:t>attendance.  Failure to do so could result in unexcused absence(s) or tardiness</w:t>
      </w:r>
    </w:p>
    <w:p w14:paraId="0DB42E37" w14:textId="77777777" w:rsidR="00864F17" w:rsidRDefault="00864F17">
      <w:pPr>
        <w:jc w:val="both"/>
        <w:rPr>
          <w:rFonts w:ascii="Times New Roman" w:eastAsia="Times New Roman" w:hAnsi="Times New Roman" w:cs="Times New Roman"/>
          <w:sz w:val="20"/>
          <w:szCs w:val="20"/>
        </w:rPr>
      </w:pPr>
    </w:p>
    <w:p w14:paraId="545D9F4A" w14:textId="358FF974" w:rsidR="00864F17" w:rsidRDefault="006923C8">
      <w:pPr>
        <w:jc w:val="both"/>
        <w:rPr>
          <w:rFonts w:ascii="Times New Roman" w:eastAsia="Times New Roman" w:hAnsi="Times New Roman" w:cs="Times New Roman"/>
        </w:rPr>
      </w:pPr>
      <w:r>
        <w:rPr>
          <w:rFonts w:ascii="Times New Roman" w:eastAsia="Times New Roman" w:hAnsi="Times New Roman" w:cs="Times New Roman"/>
          <w:b/>
          <w:u w:val="single"/>
        </w:rPr>
        <w:t>ABSENCE REQUEST PROCEDURE</w:t>
      </w:r>
      <w:r>
        <w:rPr>
          <w:rFonts w:ascii="Times New Roman" w:eastAsia="Times New Roman" w:hAnsi="Times New Roman" w:cs="Times New Roman"/>
        </w:rPr>
        <w:t xml:space="preserve">:  All absence requests must be made using the TSO’s online “Absence Request Form” </w:t>
      </w:r>
      <w:hyperlink r:id="rId10">
        <w:r>
          <w:rPr>
            <w:rFonts w:ascii="Times New Roman" w:eastAsia="Times New Roman" w:hAnsi="Times New Roman" w:cs="Times New Roman"/>
            <w:i/>
            <w:color w:val="1155CC"/>
            <w:u w:val="single"/>
          </w:rPr>
          <w:t>(click here)</w:t>
        </w:r>
      </w:hyperlink>
      <w:r>
        <w:rPr>
          <w:rFonts w:ascii="Times New Roman" w:eastAsia="Times New Roman" w:hAnsi="Times New Roman" w:cs="Times New Roman"/>
        </w:rPr>
        <w:t xml:space="preserve">.  This </w:t>
      </w:r>
      <w:r>
        <w:rPr>
          <w:rFonts w:ascii="Times New Roman" w:eastAsia="Times New Roman" w:hAnsi="Times New Roman" w:cs="Times New Roman"/>
        </w:rPr>
        <w:t>f</w:t>
      </w:r>
      <w:r>
        <w:rPr>
          <w:rFonts w:ascii="Times New Roman" w:eastAsia="Times New Roman" w:hAnsi="Times New Roman" w:cs="Times New Roman"/>
        </w:rPr>
        <w:t>orm is available online and is accessible 24/7</w:t>
      </w:r>
      <w:r>
        <w:rPr>
          <w:rFonts w:ascii="Times New Roman" w:eastAsia="Times New Roman" w:hAnsi="Times New Roman" w:cs="Times New Roman"/>
        </w:rPr>
        <w:t>. The form must be completed</w:t>
      </w:r>
      <w:r>
        <w:rPr>
          <w:rFonts w:ascii="Times New Roman" w:eastAsia="Times New Roman" w:hAnsi="Times New Roman" w:cs="Times New Roman"/>
        </w:rPr>
        <w:t xml:space="preserve"> no less than 30 days before the expected absence. An absence request will NOT be considered until a completed online Absence Request Form is received by the</w:t>
      </w:r>
      <w:r>
        <w:rPr>
          <w:rFonts w:ascii="Times New Roman" w:eastAsia="Times New Roman" w:hAnsi="Times New Roman" w:cs="Times New Roman"/>
        </w:rPr>
        <w:t xml:space="preserve"> TSO Office</w:t>
      </w:r>
      <w:r>
        <w:rPr>
          <w:rFonts w:ascii="Times New Roman" w:eastAsia="Times New Roman" w:hAnsi="Times New Roman" w:cs="Times New Roman"/>
        </w:rPr>
        <w:t xml:space="preserve">. Absences </w:t>
      </w:r>
      <w:r>
        <w:rPr>
          <w:rFonts w:ascii="Times New Roman" w:eastAsia="Times New Roman" w:hAnsi="Times New Roman" w:cs="Times New Roman"/>
        </w:rPr>
        <w:t>reported</w:t>
      </w:r>
      <w:r>
        <w:rPr>
          <w:rFonts w:ascii="Times New Roman" w:eastAsia="Times New Roman" w:hAnsi="Times New Roman" w:cs="Times New Roman"/>
        </w:rPr>
        <w:t xml:space="preserve"> via </w:t>
      </w:r>
      <w:r>
        <w:rPr>
          <w:rFonts w:ascii="Times New Roman" w:eastAsia="Times New Roman" w:hAnsi="Times New Roman" w:cs="Times New Roman"/>
        </w:rPr>
        <w:t>e</w:t>
      </w:r>
      <w:r>
        <w:rPr>
          <w:rFonts w:ascii="Times New Roman" w:eastAsia="Times New Roman" w:hAnsi="Times New Roman" w:cs="Times New Roman"/>
        </w:rPr>
        <w:t>mail will not be considered.</w:t>
      </w:r>
    </w:p>
    <w:p w14:paraId="26B4B346"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D4E52A7"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f</w:t>
      </w:r>
      <w:r>
        <w:rPr>
          <w:rFonts w:ascii="Times New Roman" w:eastAsia="Times New Roman" w:hAnsi="Times New Roman" w:cs="Times New Roman"/>
        </w:rPr>
        <w:t xml:space="preserve"> you need to submit an absence request, please </w:t>
      </w:r>
      <w:r>
        <w:rPr>
          <w:rFonts w:ascii="Times New Roman" w:eastAsia="Times New Roman" w:hAnsi="Times New Roman" w:cs="Times New Roman"/>
        </w:rPr>
        <w:t xml:space="preserve">complete the online Absence Request Form </w:t>
      </w:r>
      <w:r>
        <w:rPr>
          <w:rFonts w:ascii="Times New Roman" w:eastAsia="Times New Roman" w:hAnsi="Times New Roman" w:cs="Times New Roman"/>
        </w:rPr>
        <w:t>with as much advance notice as possible, but no later than 30 days in advance of the requested absence.  This permits 1) reasonable discussion with the Music Director and Section Principal, and 2) time to find an adequate replacement.</w:t>
      </w:r>
    </w:p>
    <w:p w14:paraId="40C5C2C9" w14:textId="77777777" w:rsidR="00864F17" w:rsidRDefault="00864F17">
      <w:pPr>
        <w:jc w:val="both"/>
        <w:rPr>
          <w:rFonts w:ascii="Times New Roman" w:eastAsia="Times New Roman" w:hAnsi="Times New Roman" w:cs="Times New Roman"/>
        </w:rPr>
      </w:pPr>
    </w:p>
    <w:p w14:paraId="7DCE6511" w14:textId="0F45BC16"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u w:val="single"/>
        </w:rPr>
        <w:t>LEAVE OF ABSENCE</w:t>
      </w:r>
      <w:r>
        <w:rPr>
          <w:rFonts w:ascii="Times New Roman" w:eastAsia="Times New Roman" w:hAnsi="Times New Roman" w:cs="Times New Roman"/>
          <w:b/>
          <w:smallCaps/>
        </w:rPr>
        <w:t xml:space="preserve"> </w:t>
      </w:r>
      <w:r>
        <w:rPr>
          <w:rFonts w:ascii="Times New Roman" w:eastAsia="Times New Roman" w:hAnsi="Times New Roman" w:cs="Times New Roman"/>
        </w:rPr>
        <w:t xml:space="preserve">A leave of absence not to exceed one concert season may be requested by a </w:t>
      </w:r>
      <w:r w:rsidR="009E722C">
        <w:rPr>
          <w:rFonts w:ascii="Times New Roman" w:eastAsia="Times New Roman" w:hAnsi="Times New Roman" w:cs="Times New Roman"/>
        </w:rPr>
        <w:t>musician but</w:t>
      </w:r>
      <w:r>
        <w:rPr>
          <w:rFonts w:ascii="Times New Roman" w:eastAsia="Times New Roman" w:hAnsi="Times New Roman" w:cs="Times New Roman"/>
        </w:rPr>
        <w:t xml:space="preserve"> must be made in writing to the Music Director. Leaves of absence will be granted at the discretion of the Music Director.</w:t>
      </w:r>
    </w:p>
    <w:p w14:paraId="72084B63" w14:textId="77777777" w:rsidR="00864F17" w:rsidRDefault="00864F17">
      <w:pPr>
        <w:jc w:val="both"/>
        <w:rPr>
          <w:rFonts w:ascii="Times New Roman" w:eastAsia="Times New Roman" w:hAnsi="Times New Roman" w:cs="Times New Roman"/>
          <w:sz w:val="20"/>
          <w:szCs w:val="20"/>
        </w:rPr>
      </w:pPr>
    </w:p>
    <w:p w14:paraId="43410BE0" w14:textId="77777777" w:rsidR="00864F17" w:rsidRDefault="006923C8">
      <w:pPr>
        <w:pStyle w:val="Heading1"/>
        <w:jc w:val="both"/>
        <w:rPr>
          <w:rFonts w:ascii="Times New Roman" w:eastAsia="Times New Roman" w:hAnsi="Times New Roman" w:cs="Times New Roman"/>
        </w:rPr>
      </w:pPr>
      <w:bookmarkStart w:id="0" w:name="_e49l4rgu2sxp" w:colFirst="0" w:colLast="0"/>
      <w:bookmarkEnd w:id="0"/>
      <w:r>
        <w:rPr>
          <w:rFonts w:ascii="Times New Roman" w:eastAsia="Times New Roman" w:hAnsi="Times New Roman" w:cs="Times New Roman"/>
          <w:u w:val="single"/>
        </w:rPr>
        <w:t>DISMISSAL OF A MEMBER</w:t>
      </w:r>
      <w:r>
        <w:rPr>
          <w:rFonts w:ascii="Times New Roman" w:eastAsia="Times New Roman" w:hAnsi="Times New Roman" w:cs="Times New Roman"/>
        </w:rPr>
        <w:t>:</w:t>
      </w:r>
    </w:p>
    <w:p w14:paraId="31717468" w14:textId="77777777" w:rsidR="00864F17" w:rsidRDefault="006923C8">
      <w:pPr>
        <w:numPr>
          <w:ilvl w:val="0"/>
          <w:numId w:val="3"/>
        </w:numPr>
        <w:jc w:val="both"/>
        <w:rPr>
          <w:rFonts w:ascii="Times New Roman" w:eastAsia="Times New Roman" w:hAnsi="Times New Roman" w:cs="Times New Roman"/>
        </w:rPr>
      </w:pPr>
      <w:r>
        <w:rPr>
          <w:rFonts w:ascii="Times New Roman" w:eastAsia="Times New Roman" w:hAnsi="Times New Roman" w:cs="Times New Roman"/>
          <w:b/>
        </w:rPr>
        <w:t>MUSICAL:</w:t>
      </w:r>
      <w:r>
        <w:rPr>
          <w:rFonts w:ascii="Times New Roman" w:eastAsia="Times New Roman" w:hAnsi="Times New Roman" w:cs="Times New Roman"/>
        </w:rPr>
        <w:t xml:space="preserve"> Should the Music Director conclude that a member is not musically competent, that member will be required to re-audition or be dismissed from the orchestra. The Music Director </w:t>
      </w:r>
      <w:r>
        <w:rPr>
          <w:rFonts w:ascii="Times New Roman" w:eastAsia="Times New Roman" w:hAnsi="Times New Roman" w:cs="Times New Roman"/>
        </w:rPr>
        <w:lastRenderedPageBreak/>
        <w:t>will consult with the principal players of the instrumental family involved, as well as the Orchestra Committee Representative for that instrumental family, before any re-audition or dismissal.</w:t>
      </w:r>
    </w:p>
    <w:p w14:paraId="688B8010" w14:textId="77777777" w:rsidR="00864F17" w:rsidRDefault="006923C8">
      <w:pPr>
        <w:numPr>
          <w:ilvl w:val="0"/>
          <w:numId w:val="3"/>
        </w:numPr>
        <w:jc w:val="both"/>
        <w:rPr>
          <w:rFonts w:ascii="Times New Roman" w:eastAsia="Times New Roman" w:hAnsi="Times New Roman" w:cs="Times New Roman"/>
        </w:rPr>
      </w:pPr>
      <w:r>
        <w:rPr>
          <w:rFonts w:ascii="Times New Roman" w:eastAsia="Times New Roman" w:hAnsi="Times New Roman" w:cs="Times New Roman"/>
          <w:b/>
        </w:rPr>
        <w:t>NON-MUSICAL:</w:t>
      </w:r>
      <w:r>
        <w:rPr>
          <w:rFonts w:ascii="Times New Roman" w:eastAsia="Times New Roman" w:hAnsi="Times New Roman" w:cs="Times New Roman"/>
        </w:rPr>
        <w:t xml:space="preserve"> a member who consistently fails to follow orchestra procedures and guidelines or accrues excessive unexcused absences or exhibits unprofessional behavior may be subject to dismissal following a meeting with the Music Director and a majority of the Orchestra Committee. This member will be notified in writing when the problem becomes evident and will be allowed to correct the problem before formal action is taken.</w:t>
      </w:r>
    </w:p>
    <w:p w14:paraId="4ABCCE30" w14:textId="77777777" w:rsidR="00864F17" w:rsidRDefault="00864F17">
      <w:pPr>
        <w:jc w:val="both"/>
        <w:rPr>
          <w:rFonts w:ascii="Times New Roman" w:eastAsia="Times New Roman" w:hAnsi="Times New Roman" w:cs="Times New Roman"/>
          <w:sz w:val="20"/>
          <w:szCs w:val="20"/>
        </w:rPr>
      </w:pPr>
    </w:p>
    <w:p w14:paraId="483EE240" w14:textId="77777777" w:rsidR="00864F17" w:rsidRDefault="006923C8">
      <w:pPr>
        <w:jc w:val="both"/>
        <w:rPr>
          <w:rFonts w:ascii="Times New Roman" w:eastAsia="Times New Roman" w:hAnsi="Times New Roman" w:cs="Times New Roman"/>
        </w:rPr>
      </w:pPr>
      <w:r>
        <w:pict w14:anchorId="0EAE5B66">
          <v:rect id="_x0000_i1025" style="width:0;height:1.5pt" o:hralign="center" o:hrstd="t" o:hr="t" fillcolor="#a0a0a0" stroked="f"/>
        </w:pict>
      </w:r>
    </w:p>
    <w:p w14:paraId="2F7A90C9" w14:textId="77777777" w:rsidR="00864F17" w:rsidRDefault="00864F17">
      <w:pPr>
        <w:jc w:val="both"/>
        <w:rPr>
          <w:rFonts w:ascii="Times New Roman" w:eastAsia="Times New Roman" w:hAnsi="Times New Roman" w:cs="Times New Roman"/>
          <w:sz w:val="20"/>
          <w:szCs w:val="20"/>
        </w:rPr>
      </w:pPr>
    </w:p>
    <w:p w14:paraId="0C113934"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sz w:val="28"/>
          <w:szCs w:val="28"/>
          <w:u w:val="single"/>
        </w:rPr>
        <w:t>REMUNERATION</w:t>
      </w:r>
      <w:r>
        <w:rPr>
          <w:rFonts w:ascii="Times New Roman" w:eastAsia="Times New Roman" w:hAnsi="Times New Roman" w:cs="Times New Roman"/>
          <w:b/>
          <w:smallCaps/>
          <w:sz w:val="28"/>
          <w:szCs w:val="28"/>
        </w:rPr>
        <w:br/>
      </w:r>
      <w:r>
        <w:rPr>
          <w:rFonts w:ascii="Times New Roman" w:eastAsia="Times New Roman" w:hAnsi="Times New Roman" w:cs="Times New Roman"/>
        </w:rPr>
        <w:t>Payment for all musicians will be per service (a rehearsal or a concert constituting one service) in the amount stipulated in each musician’s contract.</w:t>
      </w:r>
    </w:p>
    <w:p w14:paraId="0BCC2CA0" w14:textId="77777777" w:rsidR="00864F17" w:rsidRDefault="00864F17">
      <w:pPr>
        <w:jc w:val="both"/>
        <w:rPr>
          <w:rFonts w:ascii="Times New Roman" w:eastAsia="Times New Roman" w:hAnsi="Times New Roman" w:cs="Times New Roman"/>
          <w:b/>
          <w:smallCaps/>
        </w:rPr>
      </w:pPr>
    </w:p>
    <w:p w14:paraId="32D8BA76"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u w:val="single"/>
        </w:rPr>
        <w:t>PAYMENT SCHEDULE</w:t>
      </w:r>
      <w:r>
        <w:rPr>
          <w:rFonts w:ascii="Times New Roman" w:eastAsia="Times New Roman" w:hAnsi="Times New Roman" w:cs="Times New Roman"/>
        </w:rPr>
        <w:t>:  Paychecks will be mailed within five business days after each concert event.  This procedure will alleviate post-concert congestion and permit a more accurate accounting of payroll.</w:t>
      </w:r>
    </w:p>
    <w:p w14:paraId="3F760D85" w14:textId="77777777" w:rsidR="00864F17" w:rsidRDefault="00864F17">
      <w:pPr>
        <w:jc w:val="both"/>
        <w:rPr>
          <w:rFonts w:ascii="Times New Roman" w:eastAsia="Times New Roman" w:hAnsi="Times New Roman" w:cs="Times New Roman"/>
        </w:rPr>
      </w:pPr>
    </w:p>
    <w:p w14:paraId="2EF17A30"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u w:val="single"/>
        </w:rPr>
        <w:t>TRAVEL ALLOTMENT</w:t>
      </w:r>
      <w:r>
        <w:rPr>
          <w:rFonts w:ascii="Times New Roman" w:eastAsia="Times New Roman" w:hAnsi="Times New Roman" w:cs="Times New Roman"/>
          <w:b/>
        </w:rPr>
        <w:t>:</w:t>
      </w:r>
      <w:r>
        <w:rPr>
          <w:rFonts w:ascii="Times New Roman" w:eastAsia="Times New Roman" w:hAnsi="Times New Roman" w:cs="Times New Roman"/>
        </w:rPr>
        <w:t xml:space="preserve">  Musicians traveling from greater than 10 miles outside Topeka city limits will be paid a per-service mileage allowance</w:t>
      </w:r>
      <w:r>
        <w:rPr>
          <w:rFonts w:ascii="Times New Roman" w:eastAsia="Times New Roman" w:hAnsi="Times New Roman" w:cs="Times New Roman"/>
          <w:color w:val="FF0000"/>
        </w:rPr>
        <w:t>.</w:t>
      </w:r>
      <w:r>
        <w:rPr>
          <w:rFonts w:ascii="Times New Roman" w:eastAsia="Times New Roman" w:hAnsi="Times New Roman" w:cs="Times New Roman"/>
        </w:rPr>
        <w:t xml:space="preserve"> The travel allotment will be based on the number of miles traveled to Topeka and will fall into two categories: 1) 10 – 50 miles from Topeka (including Lawrence, Osage City, Reading, Baldwin City, Meriden, Holton, and Wamego) and 2) greater than 50 miles from Topeka (including Emporia, Manhattan, and the Kansas City area.) The allotment rate will be stipulated in each musician’s contrac</w:t>
      </w:r>
      <w:r>
        <w:rPr>
          <w:rFonts w:ascii="Times New Roman" w:eastAsia="Times New Roman" w:hAnsi="Times New Roman" w:cs="Times New Roman"/>
        </w:rPr>
        <w:t>t.</w:t>
      </w:r>
    </w:p>
    <w:p w14:paraId="00E9593C" w14:textId="77777777" w:rsidR="00864F17" w:rsidRDefault="00864F17">
      <w:pPr>
        <w:jc w:val="both"/>
        <w:rPr>
          <w:rFonts w:ascii="Times New Roman" w:eastAsia="Times New Roman" w:hAnsi="Times New Roman" w:cs="Times New Roman"/>
          <w:sz w:val="20"/>
          <w:szCs w:val="20"/>
        </w:rPr>
      </w:pPr>
    </w:p>
    <w:p w14:paraId="13110574" w14:textId="77777777" w:rsidR="00864F17" w:rsidRDefault="006923C8">
      <w:pPr>
        <w:jc w:val="both"/>
        <w:rPr>
          <w:rFonts w:ascii="Times New Roman" w:eastAsia="Times New Roman" w:hAnsi="Times New Roman" w:cs="Times New Roman"/>
        </w:rPr>
      </w:pPr>
      <w:r>
        <w:pict w14:anchorId="51F51CEA">
          <v:rect id="_x0000_i1026" style="width:0;height:1.5pt" o:hralign="center" o:hrstd="t" o:hr="t" fillcolor="#a0a0a0" stroked="f"/>
        </w:pict>
      </w:r>
    </w:p>
    <w:p w14:paraId="0F0ADE87" w14:textId="77777777" w:rsidR="00864F17" w:rsidRDefault="00864F17">
      <w:pPr>
        <w:rPr>
          <w:rFonts w:ascii="Times New Roman" w:eastAsia="Times New Roman" w:hAnsi="Times New Roman" w:cs="Times New Roman"/>
          <w:sz w:val="20"/>
          <w:szCs w:val="20"/>
        </w:rPr>
      </w:pPr>
    </w:p>
    <w:p w14:paraId="2F07A68A"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smallCaps/>
          <w:sz w:val="28"/>
          <w:szCs w:val="28"/>
          <w:u w:val="single"/>
        </w:rPr>
        <w:t>DRESS CODE</w:t>
      </w:r>
      <w:r>
        <w:rPr>
          <w:rFonts w:ascii="Times New Roman" w:eastAsia="Times New Roman" w:hAnsi="Times New Roman" w:cs="Times New Roman"/>
        </w:rPr>
        <w:t>: Please ensure that your clothing is in good condition and is not dirty, frayed, worn, or otherwise in poor condition.</w:t>
      </w:r>
      <w:r>
        <w:rPr>
          <w:rFonts w:ascii="Times New Roman" w:eastAsia="Times New Roman" w:hAnsi="Times New Roman" w:cs="Times New Roman"/>
        </w:rPr>
        <w:t xml:space="preserve"> </w:t>
      </w:r>
      <w:r>
        <w:rPr>
          <w:rFonts w:ascii="Times New Roman" w:eastAsia="Times New Roman" w:hAnsi="Times New Roman" w:cs="Times New Roman"/>
        </w:rPr>
        <w:t xml:space="preserve">“Concert Black” shall be formalwear defined in the following way: </w:t>
      </w:r>
    </w:p>
    <w:p w14:paraId="538CD4E2" w14:textId="77777777" w:rsidR="00864F17" w:rsidRDefault="006923C8">
      <w:pPr>
        <w:numPr>
          <w:ilvl w:val="0"/>
          <w:numId w:val="6"/>
        </w:numPr>
        <w:ind w:left="810"/>
        <w:jc w:val="both"/>
        <w:rPr>
          <w:rFonts w:ascii="Times New Roman" w:eastAsia="Times New Roman" w:hAnsi="Times New Roman" w:cs="Times New Roman"/>
        </w:rPr>
      </w:pPr>
      <w:r>
        <w:rPr>
          <w:rFonts w:ascii="Times New Roman" w:eastAsia="Times New Roman" w:hAnsi="Times New Roman" w:cs="Times New Roman"/>
        </w:rPr>
        <w:t xml:space="preserve">Black shoes (no sneakers, sandals, or flip-flops), black socks, black tuxedo or suit, white tux-shirt, black bow tie.  </w:t>
      </w:r>
    </w:p>
    <w:p w14:paraId="5CCFD501" w14:textId="77777777" w:rsidR="00864F17" w:rsidRDefault="006923C8">
      <w:pPr>
        <w:numPr>
          <w:ilvl w:val="0"/>
          <w:numId w:val="6"/>
        </w:numPr>
        <w:ind w:left="810"/>
        <w:jc w:val="both"/>
        <w:rPr>
          <w:rFonts w:ascii="Times New Roman" w:eastAsia="Times New Roman" w:hAnsi="Times New Roman" w:cs="Times New Roman"/>
        </w:rPr>
      </w:pPr>
      <w:r>
        <w:rPr>
          <w:rFonts w:ascii="Times New Roman" w:eastAsia="Times New Roman" w:hAnsi="Times New Roman" w:cs="Times New Roman"/>
        </w:rPr>
        <w:t>Black shoes (no sneakers, sandals, or flip-flops), black socks or hose, floor-length black dress pants (no jeans), below-the-knee skirts</w:t>
      </w:r>
      <w:r>
        <w:rPr>
          <w:rFonts w:ascii="Times New Roman" w:eastAsia="Times New Roman" w:hAnsi="Times New Roman" w:cs="Times New Roman"/>
          <w:b/>
          <w:i/>
          <w:color w:val="FF0000"/>
        </w:rPr>
        <w:t xml:space="preserve"> </w:t>
      </w:r>
      <w:r>
        <w:rPr>
          <w:rFonts w:ascii="Times New Roman" w:eastAsia="Times New Roman" w:hAnsi="Times New Roman" w:cs="Times New Roman"/>
        </w:rPr>
        <w:t>or dresses, and black tops (no strapless or spaghetti straps.)</w:t>
      </w:r>
    </w:p>
    <w:p w14:paraId="2C2B62ED" w14:textId="77777777" w:rsidR="00864F17" w:rsidRDefault="006923C8">
      <w:pPr>
        <w:numPr>
          <w:ilvl w:val="0"/>
          <w:numId w:val="6"/>
        </w:numPr>
        <w:ind w:left="810"/>
        <w:jc w:val="both"/>
        <w:rPr>
          <w:rFonts w:ascii="Times New Roman" w:eastAsia="Times New Roman" w:hAnsi="Times New Roman" w:cs="Times New Roman"/>
        </w:rPr>
      </w:pPr>
      <w:r>
        <w:rPr>
          <w:rFonts w:ascii="Times New Roman" w:eastAsia="Times New Roman" w:hAnsi="Times New Roman" w:cs="Times New Roman"/>
        </w:rPr>
        <w:t>Do not wear excessive jewelry. Please do not wear perfume or cologne, as it may aggravate allergies</w:t>
      </w:r>
    </w:p>
    <w:p w14:paraId="177EF697" w14:textId="77777777" w:rsidR="00864F17" w:rsidRDefault="00864F17">
      <w:pPr>
        <w:jc w:val="both"/>
        <w:rPr>
          <w:rFonts w:ascii="Times New Roman" w:eastAsia="Times New Roman" w:hAnsi="Times New Roman" w:cs="Times New Roman"/>
          <w:sz w:val="20"/>
          <w:szCs w:val="20"/>
        </w:rPr>
      </w:pPr>
    </w:p>
    <w:p w14:paraId="7CC6C62F" w14:textId="77777777" w:rsidR="00864F17" w:rsidRDefault="006923C8">
      <w:pPr>
        <w:jc w:val="both"/>
        <w:rPr>
          <w:rFonts w:ascii="Times New Roman" w:eastAsia="Times New Roman" w:hAnsi="Times New Roman" w:cs="Times New Roman"/>
        </w:rPr>
      </w:pPr>
      <w:r>
        <w:pict w14:anchorId="43631413">
          <v:rect id="_x0000_i1027" style="width:0;height:1.5pt" o:hralign="center" o:hrstd="t" o:hr="t" fillcolor="#a0a0a0" stroked="f"/>
        </w:pict>
      </w:r>
    </w:p>
    <w:p w14:paraId="70ADF647" w14:textId="77777777" w:rsidR="00864F17" w:rsidRDefault="00864F17">
      <w:pPr>
        <w:ind w:left="810"/>
        <w:rPr>
          <w:rFonts w:ascii="Times New Roman" w:eastAsia="Times New Roman" w:hAnsi="Times New Roman" w:cs="Times New Roman"/>
          <w:sz w:val="20"/>
          <w:szCs w:val="20"/>
        </w:rPr>
      </w:pPr>
    </w:p>
    <w:p w14:paraId="5CCDEFB6" w14:textId="77777777" w:rsidR="00864F17" w:rsidRDefault="006923C8">
      <w:pPr>
        <w:jc w:val="both"/>
        <w:rPr>
          <w:rFonts w:ascii="Times New Roman" w:eastAsia="Times New Roman" w:hAnsi="Times New Roman" w:cs="Times New Roman"/>
          <w:color w:val="FF0000"/>
        </w:rPr>
      </w:pPr>
      <w:r>
        <w:rPr>
          <w:rFonts w:ascii="Times New Roman" w:eastAsia="Times New Roman" w:hAnsi="Times New Roman" w:cs="Times New Roman"/>
          <w:b/>
          <w:smallCaps/>
          <w:sz w:val="28"/>
          <w:szCs w:val="28"/>
          <w:u w:val="single"/>
        </w:rPr>
        <w:t>MUSIC</w:t>
      </w:r>
      <w:r>
        <w:rPr>
          <w:rFonts w:ascii="Times New Roman" w:eastAsia="Times New Roman" w:hAnsi="Times New Roman" w:cs="Times New Roman"/>
          <w:b/>
          <w:sz w:val="28"/>
          <w:szCs w:val="28"/>
        </w:rPr>
        <w:t>:</w:t>
      </w:r>
      <w:r>
        <w:rPr>
          <w:rFonts w:ascii="Times New Roman" w:eastAsia="Times New Roman" w:hAnsi="Times New Roman" w:cs="Times New Roman"/>
        </w:rPr>
        <w:t xml:space="preserve">   </w:t>
      </w:r>
      <w:r>
        <w:rPr>
          <w:rFonts w:ascii="Times New Roman" w:eastAsia="Times New Roman" w:hAnsi="Times New Roman" w:cs="Times New Roman"/>
        </w:rPr>
        <w:t>All</w:t>
      </w:r>
      <w:r>
        <w:rPr>
          <w:rFonts w:ascii="Times New Roman" w:eastAsia="Times New Roman" w:hAnsi="Times New Roman" w:cs="Times New Roman"/>
        </w:rPr>
        <w:t xml:space="preserve"> parts will be electronically scanned and emailed to players 3 weeks </w:t>
      </w:r>
      <w:r>
        <w:rPr>
          <w:rFonts w:ascii="Times New Roman" w:eastAsia="Times New Roman" w:hAnsi="Times New Roman" w:cs="Times New Roman"/>
        </w:rPr>
        <w:t>before</w:t>
      </w:r>
      <w:r>
        <w:rPr>
          <w:rFonts w:ascii="Times New Roman" w:eastAsia="Times New Roman" w:hAnsi="Times New Roman" w:cs="Times New Roman"/>
        </w:rPr>
        <w:t xml:space="preserve"> the first rehearsal for each concert. String Section Principals will be expected to provide section-seating assignments to the </w:t>
      </w:r>
      <w:r>
        <w:rPr>
          <w:rFonts w:ascii="Times New Roman" w:eastAsia="Times New Roman" w:hAnsi="Times New Roman" w:cs="Times New Roman"/>
        </w:rPr>
        <w:t>Operations</w:t>
      </w:r>
      <w:r>
        <w:rPr>
          <w:rFonts w:ascii="Times New Roman" w:eastAsia="Times New Roman" w:hAnsi="Times New Roman" w:cs="Times New Roman"/>
        </w:rPr>
        <w:t xml:space="preserve"> Manager </w:t>
      </w:r>
      <w:r>
        <w:rPr>
          <w:rFonts w:ascii="Times New Roman" w:eastAsia="Times New Roman" w:hAnsi="Times New Roman" w:cs="Times New Roman"/>
        </w:rPr>
        <w:t>promptly</w:t>
      </w:r>
      <w:r>
        <w:rPr>
          <w:rFonts w:ascii="Times New Roman" w:eastAsia="Times New Roman" w:hAnsi="Times New Roman" w:cs="Times New Roman"/>
        </w:rPr>
        <w:t xml:space="preserve"> and provide bowings for the parts as necessary</w:t>
      </w:r>
      <w:r>
        <w:rPr>
          <w:rFonts w:ascii="Times New Roman" w:eastAsia="Times New Roman" w:hAnsi="Times New Roman" w:cs="Times New Roman"/>
          <w:color w:val="FF0000"/>
        </w:rPr>
        <w:t>.</w:t>
      </w:r>
      <w:r>
        <w:rPr>
          <w:rFonts w:ascii="Times New Roman" w:eastAsia="Times New Roman" w:hAnsi="Times New Roman" w:cs="Times New Roman"/>
          <w:color w:val="FF0000"/>
        </w:rPr>
        <w:t xml:space="preserve"> </w:t>
      </w:r>
    </w:p>
    <w:p w14:paraId="637204F0" w14:textId="77777777" w:rsidR="00864F17" w:rsidRDefault="00864F17">
      <w:pPr>
        <w:jc w:val="both"/>
        <w:rPr>
          <w:rFonts w:ascii="Times New Roman" w:eastAsia="Times New Roman" w:hAnsi="Times New Roman" w:cs="Times New Roman"/>
          <w:sz w:val="20"/>
          <w:szCs w:val="20"/>
        </w:rPr>
      </w:pPr>
    </w:p>
    <w:p w14:paraId="283453A4"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rPr>
        <w:t xml:space="preserve">For the first concert of the season, </w:t>
      </w:r>
      <w:r>
        <w:rPr>
          <w:rFonts w:ascii="Times New Roman" w:eastAsia="Times New Roman" w:hAnsi="Times New Roman" w:cs="Times New Roman"/>
        </w:rPr>
        <w:t xml:space="preserve">scanned </w:t>
      </w:r>
      <w:r>
        <w:rPr>
          <w:rFonts w:ascii="Times New Roman" w:eastAsia="Times New Roman" w:hAnsi="Times New Roman" w:cs="Times New Roman"/>
        </w:rPr>
        <w:t>music will be e-mailed to all player</w:t>
      </w:r>
      <w:r>
        <w:rPr>
          <w:rFonts w:ascii="Times New Roman" w:eastAsia="Times New Roman" w:hAnsi="Times New Roman" w:cs="Times New Roman"/>
        </w:rPr>
        <w:t>s, and original parts will be on the music stands at the first rehearsal</w:t>
      </w:r>
      <w:r>
        <w:rPr>
          <w:rFonts w:ascii="Times New Roman" w:eastAsia="Times New Roman" w:hAnsi="Times New Roman" w:cs="Times New Roman"/>
        </w:rPr>
        <w:t>. After the first concert, music for the woodwind, brass, and percussion players for</w:t>
      </w:r>
      <w:r>
        <w:rPr>
          <w:rFonts w:ascii="Times New Roman" w:eastAsia="Times New Roman" w:hAnsi="Times New Roman" w:cs="Times New Roman"/>
          <w:b/>
          <w:i/>
        </w:rPr>
        <w:t xml:space="preserve"> </w:t>
      </w:r>
      <w:r>
        <w:rPr>
          <w:rFonts w:ascii="Times New Roman" w:eastAsia="Times New Roman" w:hAnsi="Times New Roman" w:cs="Times New Roman"/>
        </w:rPr>
        <w:t xml:space="preserve">upcoming concerts will be distributed at a rehearsal or e-mailed, as available. </w:t>
      </w:r>
    </w:p>
    <w:p w14:paraId="7A7975FE" w14:textId="77777777" w:rsidR="00864F17" w:rsidRDefault="00864F17">
      <w:pPr>
        <w:jc w:val="both"/>
        <w:rPr>
          <w:rFonts w:ascii="Times New Roman" w:eastAsia="Times New Roman" w:hAnsi="Times New Roman" w:cs="Times New Roman"/>
          <w:sz w:val="20"/>
          <w:szCs w:val="20"/>
        </w:rPr>
      </w:pPr>
    </w:p>
    <w:p w14:paraId="20B0930D"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u w:val="single"/>
        </w:rPr>
        <w:t>All players are responsible for the proper care of their parts, and for returning the parts after the concert as directed by the Operations Manager</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 xml:space="preserve">The </w:t>
      </w:r>
      <w:r>
        <w:rPr>
          <w:rFonts w:ascii="Times New Roman" w:eastAsia="Times New Roman" w:hAnsi="Times New Roman" w:cs="Times New Roman"/>
        </w:rPr>
        <w:t>Operations Manager</w:t>
      </w:r>
      <w:r>
        <w:rPr>
          <w:rFonts w:ascii="Times New Roman" w:eastAsia="Times New Roman" w:hAnsi="Times New Roman" w:cs="Times New Roman"/>
        </w:rPr>
        <w:t xml:space="preserve"> keeps a detailed record of the individual parts distributed to each player. </w:t>
      </w:r>
      <w:r>
        <w:rPr>
          <w:rFonts w:ascii="Times New Roman" w:eastAsia="Times New Roman" w:hAnsi="Times New Roman" w:cs="Times New Roman"/>
          <w:b/>
          <w:u w:val="single"/>
        </w:rPr>
        <w:t>Failure to return your part (photocopy or original) after the concert may result in a delay of your concert stipend</w:t>
      </w:r>
      <w:r>
        <w:rPr>
          <w:rFonts w:ascii="Times New Roman" w:eastAsia="Times New Roman" w:hAnsi="Times New Roman" w:cs="Times New Roman"/>
          <w:b/>
        </w:rPr>
        <w:t>.</w:t>
      </w:r>
      <w:r>
        <w:rPr>
          <w:rFonts w:ascii="Times New Roman" w:eastAsia="Times New Roman" w:hAnsi="Times New Roman" w:cs="Times New Roman"/>
        </w:rPr>
        <w:t xml:space="preserve">  Returning the parts promptly permits us to maintain our library </w:t>
      </w:r>
      <w:proofErr w:type="gramStart"/>
      <w:r>
        <w:rPr>
          <w:rFonts w:ascii="Times New Roman" w:eastAsia="Times New Roman" w:hAnsi="Times New Roman" w:cs="Times New Roman"/>
        </w:rPr>
        <w:t>properly, and</w:t>
      </w:r>
      <w:proofErr w:type="gramEnd"/>
      <w:r>
        <w:rPr>
          <w:rFonts w:ascii="Times New Roman" w:eastAsia="Times New Roman" w:hAnsi="Times New Roman" w:cs="Times New Roman"/>
        </w:rPr>
        <w:t xml:space="preserve"> helps avoid unnecessary late fees for rental music.</w:t>
      </w:r>
    </w:p>
    <w:p w14:paraId="31062447" w14:textId="77777777" w:rsidR="00864F17" w:rsidRDefault="00864F17">
      <w:pPr>
        <w:jc w:val="both"/>
        <w:rPr>
          <w:rFonts w:ascii="Times New Roman" w:eastAsia="Times New Roman" w:hAnsi="Times New Roman" w:cs="Times New Roman"/>
          <w:sz w:val="20"/>
          <w:szCs w:val="20"/>
        </w:rPr>
      </w:pPr>
    </w:p>
    <w:p w14:paraId="53AA875E" w14:textId="77777777" w:rsidR="00864F17" w:rsidRDefault="006923C8">
      <w:pPr>
        <w:jc w:val="both"/>
        <w:rPr>
          <w:rFonts w:ascii="Times New Roman" w:eastAsia="Times New Roman" w:hAnsi="Times New Roman" w:cs="Times New Roman"/>
        </w:rPr>
      </w:pPr>
      <w:r>
        <w:pict w14:anchorId="4B05F94A">
          <v:rect id="_x0000_i1028" style="width:0;height:1.5pt" o:hralign="center" o:hrstd="t" o:hr="t" fillcolor="#a0a0a0" stroked="f"/>
        </w:pict>
      </w:r>
    </w:p>
    <w:p w14:paraId="5017F73E" w14:textId="77777777" w:rsidR="00864F17" w:rsidRDefault="00864F17">
      <w:pPr>
        <w:pStyle w:val="Heading1"/>
        <w:jc w:val="both"/>
        <w:rPr>
          <w:rFonts w:ascii="Times New Roman" w:eastAsia="Times New Roman" w:hAnsi="Times New Roman" w:cs="Times New Roman"/>
          <w:b w:val="0"/>
          <w:smallCaps w:val="0"/>
          <w:sz w:val="20"/>
          <w:szCs w:val="20"/>
        </w:rPr>
      </w:pPr>
    </w:p>
    <w:p w14:paraId="4274D40C" w14:textId="77777777" w:rsidR="00864F17" w:rsidRDefault="006923C8">
      <w:pPr>
        <w:pStyle w:val="Heading1"/>
        <w:jc w:val="both"/>
        <w:rPr>
          <w:rFonts w:ascii="Times New Roman" w:eastAsia="Times New Roman" w:hAnsi="Times New Roman" w:cs="Times New Roman"/>
          <w:sz w:val="28"/>
          <w:szCs w:val="28"/>
        </w:rPr>
      </w:pPr>
      <w:bookmarkStart w:id="1" w:name="_njrf5932ad8y" w:colFirst="0" w:colLast="0"/>
      <w:bookmarkEnd w:id="1"/>
      <w:r>
        <w:rPr>
          <w:rFonts w:ascii="Times New Roman" w:eastAsia="Times New Roman" w:hAnsi="Times New Roman" w:cs="Times New Roman"/>
          <w:sz w:val="28"/>
          <w:szCs w:val="28"/>
          <w:u w:val="single"/>
        </w:rPr>
        <w:t>VACANCIES AND AUDITIONS</w:t>
      </w:r>
    </w:p>
    <w:p w14:paraId="16F7B7FD" w14:textId="77777777" w:rsidR="00864F17" w:rsidRDefault="00864F17">
      <w:pPr>
        <w:jc w:val="both"/>
        <w:rPr>
          <w:rFonts w:ascii="Times New Roman" w:eastAsia="Times New Roman" w:hAnsi="Times New Roman" w:cs="Times New Roman"/>
          <w:b/>
          <w:sz w:val="14"/>
          <w:szCs w:val="14"/>
          <w:u w:val="single"/>
        </w:rPr>
      </w:pPr>
    </w:p>
    <w:p w14:paraId="385A2067" w14:textId="77777777" w:rsidR="00864F17" w:rsidRDefault="006923C8">
      <w:pPr>
        <w:jc w:val="both"/>
        <w:rPr>
          <w:rFonts w:ascii="Times New Roman" w:eastAsia="Times New Roman" w:hAnsi="Times New Roman" w:cs="Times New Roman"/>
        </w:rPr>
      </w:pPr>
      <w:r>
        <w:rPr>
          <w:rFonts w:ascii="Times New Roman" w:eastAsia="Times New Roman" w:hAnsi="Times New Roman" w:cs="Times New Roman"/>
          <w:b/>
          <w:u w:val="single"/>
        </w:rPr>
        <w:t>VACANCIES</w:t>
      </w:r>
      <w:r>
        <w:rPr>
          <w:rFonts w:ascii="Times New Roman" w:eastAsia="Times New Roman" w:hAnsi="Times New Roman" w:cs="Times New Roman"/>
        </w:rPr>
        <w:t>:  Orchestra Members are encouraged to assist in the recruitment of prospective new members or for the substitute personnel pool. Vacancies will be announced through local and area media.</w:t>
      </w:r>
    </w:p>
    <w:p w14:paraId="7499F1CC" w14:textId="77777777" w:rsidR="00864F17" w:rsidRDefault="00864F17">
      <w:pPr>
        <w:jc w:val="both"/>
        <w:rPr>
          <w:rFonts w:ascii="Times New Roman" w:eastAsia="Times New Roman" w:hAnsi="Times New Roman" w:cs="Times New Roman"/>
          <w:sz w:val="16"/>
          <w:szCs w:val="16"/>
        </w:rPr>
      </w:pPr>
    </w:p>
    <w:p w14:paraId="50DE0BE8" w14:textId="77777777" w:rsidR="00864F17" w:rsidRDefault="006923C8">
      <w:pPr>
        <w:jc w:val="both"/>
        <w:rPr>
          <w:rFonts w:ascii="Times New Roman" w:eastAsia="Times New Roman" w:hAnsi="Times New Roman" w:cs="Times New Roman"/>
          <w:b/>
        </w:rPr>
      </w:pPr>
      <w:r>
        <w:rPr>
          <w:rFonts w:ascii="Times New Roman" w:eastAsia="Times New Roman" w:hAnsi="Times New Roman" w:cs="Times New Roman"/>
          <w:b/>
          <w:u w:val="single"/>
        </w:rPr>
        <w:t>AUDITION PROCEDURES</w:t>
      </w:r>
      <w:r>
        <w:rPr>
          <w:rFonts w:ascii="Times New Roman" w:eastAsia="Times New Roman" w:hAnsi="Times New Roman" w:cs="Times New Roman"/>
          <w:b/>
        </w:rPr>
        <w:t>:</w:t>
      </w:r>
    </w:p>
    <w:p w14:paraId="717B933A" w14:textId="77777777" w:rsidR="00864F17" w:rsidRDefault="00864F17">
      <w:pPr>
        <w:jc w:val="both"/>
        <w:rPr>
          <w:rFonts w:ascii="Times New Roman" w:eastAsia="Times New Roman" w:hAnsi="Times New Roman" w:cs="Times New Roman"/>
          <w:sz w:val="12"/>
          <w:szCs w:val="12"/>
        </w:rPr>
      </w:pPr>
    </w:p>
    <w:p w14:paraId="2CCC1102"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Auditions are required for all regular orchestra members. All audition rounds shall be blind and held behind a screen. </w:t>
      </w:r>
    </w:p>
    <w:p w14:paraId="2BB533CC" w14:textId="77777777" w:rsidR="00864F17" w:rsidRDefault="00864F17">
      <w:pPr>
        <w:jc w:val="both"/>
        <w:rPr>
          <w:rFonts w:ascii="Times New Roman" w:eastAsia="Times New Roman" w:hAnsi="Times New Roman" w:cs="Times New Roman"/>
          <w:sz w:val="12"/>
          <w:szCs w:val="12"/>
        </w:rPr>
      </w:pPr>
    </w:p>
    <w:p w14:paraId="6190EA2E"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The audition committee for regular orchestra member vacancies shall consist of the Music Director, the Concertmaster, and the principal of instruments being auditioned. Principals of the family of instruments being auditioned will be included on the committee, as available. The audition committee for Principal Chairs shall consist of the Music Director, the Concertmaster, and up to three other principal chairs, as appropriate.</w:t>
      </w:r>
    </w:p>
    <w:p w14:paraId="0F74D515" w14:textId="77777777" w:rsidR="00864F17" w:rsidRDefault="00864F17">
      <w:pPr>
        <w:jc w:val="both"/>
        <w:rPr>
          <w:rFonts w:ascii="Times New Roman" w:eastAsia="Times New Roman" w:hAnsi="Times New Roman" w:cs="Times New Roman"/>
          <w:sz w:val="12"/>
          <w:szCs w:val="12"/>
        </w:rPr>
      </w:pPr>
    </w:p>
    <w:p w14:paraId="101F4F76"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The TSO office will give notice of any orchestra vacancies to all area colleges, universities, and local media.</w:t>
      </w:r>
    </w:p>
    <w:p w14:paraId="1C382AA0" w14:textId="77777777" w:rsidR="00864F17" w:rsidRDefault="00864F17">
      <w:pPr>
        <w:jc w:val="both"/>
        <w:rPr>
          <w:rFonts w:ascii="Times New Roman" w:eastAsia="Times New Roman" w:hAnsi="Times New Roman" w:cs="Times New Roman"/>
          <w:sz w:val="12"/>
          <w:szCs w:val="12"/>
        </w:rPr>
      </w:pPr>
    </w:p>
    <w:p w14:paraId="31C7FDEA"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Audition repertoire may consist of selections from standard orchestral works, prepared solo excerpts, and sight-reading chosen by the Music Director in collaboration with the Concertmaster and principals. Audition materials shall be made available at least 30 days before the audition date.</w:t>
      </w:r>
    </w:p>
    <w:p w14:paraId="6064BFEA" w14:textId="77777777" w:rsidR="00864F17" w:rsidRDefault="00864F17">
      <w:pPr>
        <w:jc w:val="both"/>
        <w:rPr>
          <w:rFonts w:ascii="Times New Roman" w:eastAsia="Times New Roman" w:hAnsi="Times New Roman" w:cs="Times New Roman"/>
          <w:sz w:val="12"/>
          <w:szCs w:val="12"/>
        </w:rPr>
      </w:pPr>
    </w:p>
    <w:p w14:paraId="14235FE8"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Every effort shall be made to </w:t>
      </w:r>
      <w:proofErr w:type="gramStart"/>
      <w:r>
        <w:rPr>
          <w:rFonts w:ascii="Times New Roman" w:eastAsia="Times New Roman" w:hAnsi="Times New Roman" w:cs="Times New Roman"/>
        </w:rPr>
        <w:t>hear</w:t>
      </w:r>
      <w:proofErr w:type="gramEnd"/>
      <w:r>
        <w:rPr>
          <w:rFonts w:ascii="Times New Roman" w:eastAsia="Times New Roman" w:hAnsi="Times New Roman" w:cs="Times New Roman"/>
        </w:rPr>
        <w:t xml:space="preserve"> all who wish to audition for announced vacancies. The audition committee shall, however, reserve the right to terminate a candidate’s audition if it is immediately evident that the candidate does not meet the high standard of the symphony.</w:t>
      </w:r>
    </w:p>
    <w:p w14:paraId="2C231056" w14:textId="77777777" w:rsidR="00864F17" w:rsidRDefault="00864F17">
      <w:pPr>
        <w:jc w:val="both"/>
        <w:rPr>
          <w:rFonts w:ascii="Times New Roman" w:eastAsia="Times New Roman" w:hAnsi="Times New Roman" w:cs="Times New Roman"/>
          <w:sz w:val="12"/>
          <w:szCs w:val="12"/>
        </w:rPr>
      </w:pPr>
    </w:p>
    <w:p w14:paraId="583690E7"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All regular orchestra musicians shall be allowed to audition for titled positions that become vacant, or as a means of filling vacancies in the first violin section when they occur (e.g., second violin to first violin) without jeopardizing their current position if their audition is unsuccessful.</w:t>
      </w:r>
    </w:p>
    <w:p w14:paraId="4061C9B5" w14:textId="77777777" w:rsidR="00864F17" w:rsidRDefault="00864F17">
      <w:pPr>
        <w:jc w:val="both"/>
        <w:rPr>
          <w:rFonts w:ascii="Times New Roman" w:eastAsia="Times New Roman" w:hAnsi="Times New Roman" w:cs="Times New Roman"/>
          <w:sz w:val="12"/>
          <w:szCs w:val="12"/>
        </w:rPr>
      </w:pPr>
    </w:p>
    <w:p w14:paraId="0283EBCA" w14:textId="77777777" w:rsidR="00864F17" w:rsidRDefault="006923C8">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Auditions for emergency vacancies and on-call players will be held whenever possible.</w:t>
      </w:r>
    </w:p>
    <w:p w14:paraId="19F95F5B" w14:textId="77777777" w:rsidR="00864F17" w:rsidRDefault="00864F17">
      <w:pPr>
        <w:rPr>
          <w:rFonts w:ascii="Times New Roman" w:eastAsia="Times New Roman" w:hAnsi="Times New Roman" w:cs="Times New Roman"/>
          <w:sz w:val="20"/>
          <w:szCs w:val="20"/>
        </w:rPr>
      </w:pPr>
    </w:p>
    <w:p w14:paraId="0ECBD7AB" w14:textId="77777777" w:rsidR="00864F17" w:rsidRDefault="006923C8">
      <w:pPr>
        <w:rPr>
          <w:rFonts w:ascii="Times New Roman" w:eastAsia="Times New Roman" w:hAnsi="Times New Roman" w:cs="Times New Roman"/>
        </w:rPr>
      </w:pPr>
      <w:r>
        <w:pict w14:anchorId="3F39644C">
          <v:rect id="_x0000_i1029" style="width:0;height:1.5pt" o:hralign="center" o:hrstd="t" o:hr="t" fillcolor="#a0a0a0" stroked="f"/>
        </w:pict>
      </w:r>
    </w:p>
    <w:p w14:paraId="3D1D68AE" w14:textId="77777777" w:rsidR="00864F17" w:rsidRDefault="00864F17">
      <w:pPr>
        <w:rPr>
          <w:rFonts w:ascii="Times New Roman" w:eastAsia="Times New Roman" w:hAnsi="Times New Roman" w:cs="Times New Roman"/>
          <w:b/>
          <w:smallCaps/>
          <w:sz w:val="28"/>
          <w:szCs w:val="28"/>
          <w:u w:val="single"/>
        </w:rPr>
      </w:pPr>
    </w:p>
    <w:p w14:paraId="2C459F79" w14:textId="77777777" w:rsidR="00864F17" w:rsidRDefault="006923C8">
      <w:pPr>
        <w:rPr>
          <w:rFonts w:ascii="Times New Roman" w:eastAsia="Times New Roman" w:hAnsi="Times New Roman" w:cs="Times New Roman"/>
          <w:sz w:val="28"/>
          <w:szCs w:val="28"/>
        </w:rPr>
      </w:pPr>
      <w:proofErr w:type="gramStart"/>
      <w:r>
        <w:rPr>
          <w:rFonts w:ascii="Times New Roman" w:eastAsia="Times New Roman" w:hAnsi="Times New Roman" w:cs="Times New Roman"/>
          <w:b/>
          <w:smallCaps/>
          <w:sz w:val="28"/>
          <w:szCs w:val="28"/>
          <w:u w:val="single"/>
        </w:rPr>
        <w:t>TSO  STAFF</w:t>
      </w:r>
      <w:proofErr w:type="gramEnd"/>
      <w:r>
        <w:rPr>
          <w:rFonts w:ascii="Times New Roman" w:eastAsia="Times New Roman" w:hAnsi="Times New Roman" w:cs="Times New Roman"/>
          <w:b/>
          <w:smallCaps/>
          <w:sz w:val="28"/>
          <w:szCs w:val="28"/>
          <w:u w:val="single"/>
        </w:rPr>
        <w:t xml:space="preserve"> CONTACT INFORMATION</w:t>
      </w:r>
    </w:p>
    <w:p w14:paraId="0603AAA5" w14:textId="77777777" w:rsidR="00864F17" w:rsidRDefault="006923C8">
      <w:pPr>
        <w:numPr>
          <w:ilvl w:val="0"/>
          <w:numId w:val="6"/>
        </w:numPr>
        <w:rPr>
          <w:rFonts w:ascii="Times New Roman" w:eastAsia="Times New Roman" w:hAnsi="Times New Roman" w:cs="Times New Roman"/>
        </w:rPr>
      </w:pPr>
      <w:r>
        <w:rPr>
          <w:rFonts w:ascii="Times New Roman" w:eastAsia="Times New Roman" w:hAnsi="Times New Roman" w:cs="Times New Roman"/>
          <w:b/>
        </w:rPr>
        <w:t xml:space="preserve">TSO Office:  </w:t>
      </w:r>
      <w:r>
        <w:rPr>
          <w:rFonts w:ascii="Times New Roman" w:eastAsia="Times New Roman" w:hAnsi="Times New Roman" w:cs="Times New Roman"/>
        </w:rPr>
        <w:t xml:space="preserve">M-F, </w:t>
      </w:r>
      <w:r>
        <w:rPr>
          <w:rFonts w:ascii="Times New Roman" w:eastAsia="Times New Roman" w:hAnsi="Times New Roman" w:cs="Times New Roman"/>
        </w:rPr>
        <w:t>10</w:t>
      </w:r>
      <w:r>
        <w:rPr>
          <w:rFonts w:ascii="Times New Roman" w:eastAsia="Times New Roman" w:hAnsi="Times New Roman" w:cs="Times New Roman"/>
        </w:rPr>
        <w:t>:00AM-</w:t>
      </w:r>
      <w:r>
        <w:rPr>
          <w:rFonts w:ascii="Times New Roman" w:eastAsia="Times New Roman" w:hAnsi="Times New Roman" w:cs="Times New Roman"/>
        </w:rPr>
        <w:t>3</w:t>
      </w:r>
      <w:r>
        <w:rPr>
          <w:rFonts w:ascii="Times New Roman" w:eastAsia="Times New Roman" w:hAnsi="Times New Roman" w:cs="Times New Roman"/>
        </w:rPr>
        <w:t xml:space="preserve">:00PM </w:t>
      </w:r>
      <w:r>
        <w:rPr>
          <w:rFonts w:ascii="Times New Roman" w:eastAsia="Times New Roman" w:hAnsi="Times New Roman" w:cs="Times New Roman"/>
        </w:rPr>
        <w:t>|</w:t>
      </w:r>
      <w:r>
        <w:rPr>
          <w:rFonts w:ascii="Times New Roman" w:eastAsia="Times New Roman" w:hAnsi="Times New Roman" w:cs="Times New Roman"/>
        </w:rPr>
        <w:t xml:space="preserve"> 785</w:t>
      </w:r>
      <w:r>
        <w:rPr>
          <w:rFonts w:ascii="Times New Roman" w:eastAsia="Times New Roman" w:hAnsi="Times New Roman" w:cs="Times New Roman"/>
        </w:rPr>
        <w:t>-</w:t>
      </w:r>
      <w:r>
        <w:rPr>
          <w:rFonts w:ascii="Times New Roman" w:eastAsia="Times New Roman" w:hAnsi="Times New Roman" w:cs="Times New Roman"/>
        </w:rPr>
        <w:t>232-2032</w:t>
      </w:r>
    </w:p>
    <w:p w14:paraId="55B62C92" w14:textId="77777777" w:rsidR="00864F17" w:rsidRDefault="006923C8">
      <w:pPr>
        <w:numPr>
          <w:ilvl w:val="0"/>
          <w:numId w:val="6"/>
        </w:numPr>
        <w:rPr>
          <w:rFonts w:ascii="Times New Roman" w:eastAsia="Times New Roman" w:hAnsi="Times New Roman" w:cs="Times New Roman"/>
        </w:rPr>
      </w:pPr>
      <w:r>
        <w:rPr>
          <w:rFonts w:ascii="Times New Roman" w:eastAsia="Times New Roman" w:hAnsi="Times New Roman" w:cs="Times New Roman"/>
          <w:b/>
        </w:rPr>
        <w:t>TSO Mailing Address</w:t>
      </w:r>
      <w:r>
        <w:rPr>
          <w:rFonts w:ascii="Times New Roman" w:eastAsia="Times New Roman" w:hAnsi="Times New Roman" w:cs="Times New Roman"/>
        </w:rPr>
        <w:t>:  P.O. Box 2206, Topeka, KS  66601-2206</w:t>
      </w:r>
    </w:p>
    <w:p w14:paraId="48D8B275" w14:textId="77777777" w:rsidR="00864F17" w:rsidRDefault="006923C8">
      <w:pPr>
        <w:numPr>
          <w:ilvl w:val="0"/>
          <w:numId w:val="6"/>
        </w:numPr>
        <w:rPr>
          <w:rFonts w:ascii="Times New Roman" w:eastAsia="Times New Roman" w:hAnsi="Times New Roman" w:cs="Times New Roman"/>
        </w:rPr>
      </w:pPr>
      <w:r>
        <w:rPr>
          <w:rFonts w:ascii="Times New Roman" w:eastAsia="Times New Roman" w:hAnsi="Times New Roman" w:cs="Times New Roman"/>
          <w:b/>
        </w:rPr>
        <w:t>TSO Website</w:t>
      </w:r>
      <w:r>
        <w:rPr>
          <w:rFonts w:ascii="Times New Roman" w:eastAsia="Times New Roman" w:hAnsi="Times New Roman" w:cs="Times New Roman"/>
        </w:rPr>
        <w:t xml:space="preserve">: </w:t>
      </w:r>
      <w:hyperlink r:id="rId11">
        <w:r>
          <w:rPr>
            <w:rFonts w:ascii="Times New Roman" w:eastAsia="Times New Roman" w:hAnsi="Times New Roman" w:cs="Times New Roman"/>
            <w:color w:val="0000FF"/>
            <w:u w:val="single"/>
          </w:rPr>
          <w:t>www.topekasymphony.org</w:t>
        </w:r>
      </w:hyperlink>
      <w:r>
        <w:rPr>
          <w:rFonts w:ascii="Times New Roman" w:eastAsia="Times New Roman" w:hAnsi="Times New Roman" w:cs="Times New Roman"/>
        </w:rPr>
        <w:t xml:space="preserve"> </w:t>
      </w:r>
    </w:p>
    <w:p w14:paraId="3C430F0A" w14:textId="77777777" w:rsidR="00864F17" w:rsidRDefault="006923C8">
      <w:pPr>
        <w:numPr>
          <w:ilvl w:val="0"/>
          <w:numId w:val="6"/>
        </w:numPr>
        <w:rPr>
          <w:rFonts w:ascii="Times New Roman" w:eastAsia="Times New Roman" w:hAnsi="Times New Roman" w:cs="Times New Roman"/>
          <w:b/>
        </w:rPr>
      </w:pPr>
      <w:r>
        <w:rPr>
          <w:rFonts w:ascii="Times New Roman" w:eastAsia="Times New Roman" w:hAnsi="Times New Roman" w:cs="Times New Roman"/>
          <w:b/>
        </w:rPr>
        <w:t xml:space="preserve">Operations Manager: </w:t>
      </w:r>
      <w:r>
        <w:rPr>
          <w:rFonts w:ascii="Times New Roman" w:eastAsia="Times New Roman" w:hAnsi="Times New Roman" w:cs="Times New Roman"/>
        </w:rPr>
        <w:t xml:space="preserve">Eman Chalshotori - </w:t>
      </w:r>
      <w:hyperlink r:id="rId12">
        <w:r>
          <w:rPr>
            <w:rFonts w:ascii="Times New Roman" w:eastAsia="Times New Roman" w:hAnsi="Times New Roman" w:cs="Times New Roman"/>
            <w:color w:val="1155CC"/>
            <w:u w:val="single"/>
          </w:rPr>
          <w:t>eman@topekasymphony.org</w:t>
        </w:r>
      </w:hyperlink>
    </w:p>
    <w:p w14:paraId="73A4D8FB" w14:textId="77777777" w:rsidR="00864F17" w:rsidRDefault="006923C8">
      <w:pPr>
        <w:numPr>
          <w:ilvl w:val="0"/>
          <w:numId w:val="6"/>
        </w:numPr>
        <w:rPr>
          <w:rFonts w:ascii="Times New Roman" w:eastAsia="Times New Roman" w:hAnsi="Times New Roman" w:cs="Times New Roman"/>
          <w:b/>
        </w:rPr>
      </w:pPr>
      <w:r>
        <w:rPr>
          <w:rFonts w:ascii="Times New Roman" w:eastAsia="Times New Roman" w:hAnsi="Times New Roman" w:cs="Times New Roman"/>
          <w:b/>
        </w:rPr>
        <w:t xml:space="preserve">Administrative Assistant: </w:t>
      </w:r>
      <w:r>
        <w:rPr>
          <w:rFonts w:ascii="Times New Roman" w:eastAsia="Times New Roman" w:hAnsi="Times New Roman" w:cs="Times New Roman"/>
        </w:rPr>
        <w:t xml:space="preserve">Kathryn Bolinger - </w:t>
      </w:r>
      <w:hyperlink r:id="rId13">
        <w:r>
          <w:rPr>
            <w:rFonts w:ascii="Times New Roman" w:eastAsia="Times New Roman" w:hAnsi="Times New Roman" w:cs="Times New Roman"/>
            <w:color w:val="1155CC"/>
            <w:u w:val="single"/>
          </w:rPr>
          <w:t>kathyrn@topekasymphony.org</w:t>
        </w:r>
      </w:hyperlink>
      <w:r>
        <w:rPr>
          <w:rFonts w:ascii="Times New Roman" w:eastAsia="Times New Roman" w:hAnsi="Times New Roman" w:cs="Times New Roman"/>
        </w:rPr>
        <w:t xml:space="preserve"> </w:t>
      </w:r>
    </w:p>
    <w:p w14:paraId="16251A09" w14:textId="77777777" w:rsidR="00864F17" w:rsidRDefault="006923C8">
      <w:pPr>
        <w:numPr>
          <w:ilvl w:val="0"/>
          <w:numId w:val="6"/>
        </w:numPr>
        <w:rPr>
          <w:rFonts w:ascii="Times New Roman" w:eastAsia="Times New Roman" w:hAnsi="Times New Roman" w:cs="Times New Roman"/>
          <w:b/>
        </w:rPr>
      </w:pPr>
      <w:r>
        <w:rPr>
          <w:rFonts w:ascii="Times New Roman" w:eastAsia="Times New Roman" w:hAnsi="Times New Roman" w:cs="Times New Roman"/>
          <w:b/>
        </w:rPr>
        <w:t xml:space="preserve">General Manager: </w:t>
      </w:r>
      <w:r>
        <w:rPr>
          <w:rFonts w:ascii="Times New Roman" w:eastAsia="Times New Roman" w:hAnsi="Times New Roman" w:cs="Times New Roman"/>
        </w:rPr>
        <w:t>Kathy Maag - kmaag@topekasymphony.org</w:t>
      </w:r>
    </w:p>
    <w:p w14:paraId="286480B2" w14:textId="77777777" w:rsidR="00864F17" w:rsidRDefault="00864F17">
      <w:pPr>
        <w:jc w:val="center"/>
        <w:rPr>
          <w:rFonts w:ascii="Times New Roman" w:eastAsia="Times New Roman" w:hAnsi="Times New Roman" w:cs="Times New Roman"/>
        </w:rPr>
      </w:pPr>
    </w:p>
    <w:p w14:paraId="32A9F3B2" w14:textId="77777777" w:rsidR="00864F17" w:rsidRDefault="00864F17">
      <w:pPr>
        <w:jc w:val="center"/>
        <w:rPr>
          <w:rFonts w:ascii="Times New Roman" w:eastAsia="Times New Roman" w:hAnsi="Times New Roman" w:cs="Times New Roman"/>
        </w:rPr>
      </w:pPr>
    </w:p>
    <w:p w14:paraId="3CF6D4FF" w14:textId="77777777" w:rsidR="00864F17" w:rsidRDefault="00864F17">
      <w:pPr>
        <w:rPr>
          <w:rFonts w:ascii="Times New Roman" w:eastAsia="Times New Roman" w:hAnsi="Times New Roman" w:cs="Times New Roman"/>
          <w:sz w:val="20"/>
          <w:szCs w:val="20"/>
        </w:rPr>
      </w:pPr>
    </w:p>
    <w:sectPr w:rsidR="00864F17">
      <w:footerReference w:type="default" r:id="rId14"/>
      <w:pgSz w:w="12240" w:h="15840"/>
      <w:pgMar w:top="36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70461" w14:textId="77777777" w:rsidR="006923C8" w:rsidRDefault="006923C8">
      <w:r>
        <w:separator/>
      </w:r>
    </w:p>
  </w:endnote>
  <w:endnote w:type="continuationSeparator" w:id="0">
    <w:p w14:paraId="1463C79E" w14:textId="77777777" w:rsidR="006923C8" w:rsidRDefault="0069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E3E622F-D6D0-4155-8012-A101BDC151D0}"/>
  </w:font>
  <w:font w:name="Courier New">
    <w:panose1 w:val="02070309020205020404"/>
    <w:charset w:val="00"/>
    <w:family w:val="modern"/>
    <w:pitch w:val="fixed"/>
    <w:sig w:usb0="E0002EFF" w:usb1="C0007843" w:usb2="00000009" w:usb3="00000000" w:csb0="000001FF" w:csb1="00000000"/>
  </w:font>
  <w:font w:name="GoudyOld">
    <w:altName w:val="Calibri"/>
    <w:charset w:val="00"/>
    <w:family w:val="auto"/>
    <w:pitch w:val="default"/>
  </w:font>
  <w:font w:name="Sorts Mill Goudy">
    <w:charset w:val="00"/>
    <w:family w:val="auto"/>
    <w:pitch w:val="default"/>
    <w:embedRegular r:id="rId2" w:fontKey="{7389C6F8-BB32-4BCF-9920-E22ABE2A96D6}"/>
    <w:embedBold r:id="rId3" w:fontKey="{4D337532-5D35-4DAE-BF51-FAB6FF72E0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C9059E1-9513-4CD0-8221-E1A00FFCD115}"/>
    <w:embedItalic r:id="rId5" w:fontKey="{435A2567-88BF-4404-AE18-FA2B910CDCBF}"/>
  </w:font>
  <w:font w:name="Calibri">
    <w:panose1 w:val="020F0502020204030204"/>
    <w:charset w:val="00"/>
    <w:family w:val="swiss"/>
    <w:pitch w:val="variable"/>
    <w:sig w:usb0="E4002EFF" w:usb1="C200247B" w:usb2="00000009" w:usb3="00000000" w:csb0="000001FF" w:csb1="00000000"/>
    <w:embedRegular r:id="rId6" w:fontKey="{F76E2FCA-C0DE-4C2B-B213-DBD53AAC086E}"/>
  </w:font>
  <w:font w:name="Cambria">
    <w:panose1 w:val="02040503050406030204"/>
    <w:charset w:val="00"/>
    <w:family w:val="roman"/>
    <w:pitch w:val="variable"/>
    <w:sig w:usb0="E00006FF" w:usb1="420024FF" w:usb2="02000000" w:usb3="00000000" w:csb0="0000019F" w:csb1="00000000"/>
    <w:embedRegular r:id="rId7" w:fontKey="{82A974AE-A252-45C7-B301-48B460E342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5039A" w14:textId="77777777" w:rsidR="00864F17" w:rsidRDefault="006923C8">
    <w:pPr>
      <w:jc w:val="center"/>
    </w:pPr>
    <w:r>
      <w:fldChar w:fldCharType="begin"/>
    </w:r>
    <w:r>
      <w:instrText>PAGE</w:instrText>
    </w:r>
    <w:r>
      <w:fldChar w:fldCharType="separate"/>
    </w:r>
    <w:r w:rsidR="009E72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C2435" w14:textId="77777777" w:rsidR="006923C8" w:rsidRDefault="006923C8">
      <w:r>
        <w:separator/>
      </w:r>
    </w:p>
  </w:footnote>
  <w:footnote w:type="continuationSeparator" w:id="0">
    <w:p w14:paraId="43CDCDB9" w14:textId="77777777" w:rsidR="006923C8" w:rsidRDefault="00692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60E44"/>
    <w:multiLevelType w:val="multilevel"/>
    <w:tmpl w:val="E7E873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8FA62E8"/>
    <w:multiLevelType w:val="multilevel"/>
    <w:tmpl w:val="62E685B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F05E81"/>
    <w:multiLevelType w:val="multilevel"/>
    <w:tmpl w:val="76EA5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D9D3A73"/>
    <w:multiLevelType w:val="multilevel"/>
    <w:tmpl w:val="144ADF8E"/>
    <w:lvl w:ilvl="0">
      <w:start w:val="411260128"/>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54B5F1D"/>
    <w:multiLevelType w:val="multilevel"/>
    <w:tmpl w:val="46A6D4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93B3D1C"/>
    <w:multiLevelType w:val="multilevel"/>
    <w:tmpl w:val="3EBAC4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Courier New" w:eastAsia="Courier New" w:hAnsi="Courier New" w:cs="Courier New"/>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Courier New" w:eastAsia="Courier New" w:hAnsi="Courier New" w:cs="Courier New"/>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num w:numId="1" w16cid:durableId="916745773">
    <w:abstractNumId w:val="2"/>
  </w:num>
  <w:num w:numId="2" w16cid:durableId="252670895">
    <w:abstractNumId w:val="0"/>
  </w:num>
  <w:num w:numId="3" w16cid:durableId="218326260">
    <w:abstractNumId w:val="1"/>
  </w:num>
  <w:num w:numId="4" w16cid:durableId="837234065">
    <w:abstractNumId w:val="5"/>
  </w:num>
  <w:num w:numId="5" w16cid:durableId="559050040">
    <w:abstractNumId w:val="4"/>
  </w:num>
  <w:num w:numId="6" w16cid:durableId="78276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F17"/>
    <w:rsid w:val="006923C8"/>
    <w:rsid w:val="00864F17"/>
    <w:rsid w:val="0097205F"/>
    <w:rsid w:val="009E72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E83E8CC"/>
  <w15:docId w15:val="{34AC2A7E-6020-4B5E-AB3C-CCD9287BB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udyOld" w:eastAsia="GoudyOld" w:hAnsi="GoudyOld" w:cs="GoudyOl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Sorts Mill Goudy" w:eastAsia="Sorts Mill Goudy" w:hAnsi="Sorts Mill Goudy" w:cs="Sorts Mill Goudy"/>
      <w:b/>
      <w:smallCap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mallCaps/>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orms.office.com/r/Qtr6zWZUkK" TargetMode="External"/><Relationship Id="rId13" Type="http://schemas.openxmlformats.org/officeDocument/2006/relationships/hyperlink" Target="mailto:kathyrn@topekasymphony.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eman@topekasymphon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pekasymphony.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orms.office.com/r/Qtr6zWZUkK" TargetMode="External"/><Relationship Id="rId4" Type="http://schemas.openxmlformats.org/officeDocument/2006/relationships/webSettings" Target="webSettings.xml"/><Relationship Id="rId9" Type="http://schemas.openxmlformats.org/officeDocument/2006/relationships/hyperlink" Target="https://forms.office.com/r/Qtr6zWZUk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1704</Words>
  <Characters>9718</Characters>
  <Application>Microsoft Office Word</Application>
  <DocSecurity>0</DocSecurity>
  <Lines>80</Lines>
  <Paragraphs>22</Paragraphs>
  <ScaleCrop>false</ScaleCrop>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Eman Chalshotori</cp:lastModifiedBy>
  <cp:revision>2</cp:revision>
  <dcterms:created xsi:type="dcterms:W3CDTF">2024-06-14T19:00:00Z</dcterms:created>
  <dcterms:modified xsi:type="dcterms:W3CDTF">2024-06-14T19:00:00Z</dcterms:modified>
</cp:coreProperties>
</file>